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F75" w:rsidRDefault="00643F75" w:rsidP="00643F75">
      <w:pPr>
        <w:pStyle w:val="21"/>
        <w:tabs>
          <w:tab w:val="left" w:pos="0"/>
          <w:tab w:val="left" w:pos="142"/>
        </w:tabs>
        <w:spacing w:line="276" w:lineRule="auto"/>
        <w:ind w:left="0" w:right="62"/>
        <w:jc w:val="center"/>
      </w:pPr>
      <w:r>
        <w:t>ИНДИВИДУАЛЬНЫЙ ПЛАН РАЗВИТИЯ ПОД РУКОВОДСТВОМ НАСТАВНИКА</w:t>
      </w:r>
    </w:p>
    <w:p w:rsidR="00643F75" w:rsidRDefault="00643F75" w:rsidP="00643F75">
      <w:pPr>
        <w:pStyle w:val="21"/>
        <w:tabs>
          <w:tab w:val="left" w:pos="0"/>
          <w:tab w:val="left" w:pos="142"/>
        </w:tabs>
        <w:spacing w:line="276" w:lineRule="auto"/>
        <w:ind w:left="0" w:right="62"/>
        <w:jc w:val="center"/>
        <w:rPr>
          <w:u w:val="single"/>
        </w:rPr>
      </w:pPr>
      <w:r>
        <w:rPr>
          <w:u w:val="single"/>
        </w:rPr>
        <w:t>Форма наставничества: «Социальный партнер/ Родитель – Обучающийся (группа обучающихся)»</w:t>
      </w:r>
    </w:p>
    <w:p w:rsidR="00643F75" w:rsidRDefault="00643F75" w:rsidP="00643F75">
      <w:pPr>
        <w:pStyle w:val="21"/>
        <w:tabs>
          <w:tab w:val="left" w:pos="0"/>
          <w:tab w:val="left" w:pos="142"/>
        </w:tabs>
        <w:spacing w:line="276" w:lineRule="auto"/>
        <w:ind w:left="0" w:right="62"/>
        <w:jc w:val="center"/>
        <w:rPr>
          <w:i/>
        </w:rPr>
      </w:pPr>
      <w:r>
        <w:rPr>
          <w:i/>
        </w:rPr>
        <w:t>Ролевая модель «Взрослый - Обучающийся»</w:t>
      </w:r>
    </w:p>
    <w:p w:rsidR="00643F75" w:rsidRDefault="00643F75" w:rsidP="00643F75">
      <w:pPr>
        <w:pStyle w:val="2"/>
        <w:tabs>
          <w:tab w:val="left" w:pos="14475"/>
        </w:tabs>
        <w:spacing w:line="276" w:lineRule="auto"/>
        <w:ind w:left="0"/>
      </w:pPr>
    </w:p>
    <w:p w:rsidR="00643F75" w:rsidRDefault="00643F75" w:rsidP="00643F75">
      <w:pPr>
        <w:pStyle w:val="2"/>
        <w:tabs>
          <w:tab w:val="left" w:pos="14475"/>
        </w:tabs>
        <w:spacing w:line="276" w:lineRule="auto"/>
        <w:ind w:left="0"/>
        <w:rPr>
          <w:b w:val="0"/>
        </w:rPr>
      </w:pPr>
      <w:r>
        <w:t>Ф.И.О.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должность</w:t>
      </w:r>
      <w:r>
        <w:rPr>
          <w:spacing w:val="-3"/>
        </w:rPr>
        <w:t xml:space="preserve"> </w:t>
      </w:r>
      <w:r>
        <w:t>наставляемого</w:t>
      </w:r>
      <w:r>
        <w:rPr>
          <w:spacing w:val="-2"/>
        </w:rPr>
        <w:t xml:space="preserve"> </w:t>
      </w:r>
      <w:r>
        <w:t xml:space="preserve">сотрудника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643F75" w:rsidRDefault="00643F75" w:rsidP="00643F75">
      <w:pPr>
        <w:pStyle w:val="a3"/>
        <w:spacing w:line="276" w:lineRule="auto"/>
      </w:pPr>
    </w:p>
    <w:p w:rsidR="00643F75" w:rsidRDefault="00643F75" w:rsidP="00643F75">
      <w:pPr>
        <w:tabs>
          <w:tab w:val="left" w:pos="14492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Ф.И.О.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должность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наставника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643F75" w:rsidRDefault="00643F75" w:rsidP="00643F75">
      <w:pPr>
        <w:pStyle w:val="a3"/>
        <w:spacing w:line="276" w:lineRule="auto"/>
      </w:pPr>
    </w:p>
    <w:p w:rsidR="00643F75" w:rsidRDefault="00643F75" w:rsidP="00643F75">
      <w:pPr>
        <w:pStyle w:val="2"/>
        <w:tabs>
          <w:tab w:val="left" w:pos="4148"/>
          <w:tab w:val="left" w:pos="5168"/>
          <w:tab w:val="left" w:pos="6855"/>
          <w:tab w:val="left" w:pos="8355"/>
        </w:tabs>
        <w:spacing w:line="276" w:lineRule="auto"/>
        <w:ind w:left="0"/>
      </w:pPr>
      <w:r>
        <w:t>Срок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плана: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 г. по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 г.</w:t>
      </w:r>
    </w:p>
    <w:p w:rsidR="00643F75" w:rsidRDefault="00643F75" w:rsidP="00643F75">
      <w:pPr>
        <w:pStyle w:val="2"/>
        <w:tabs>
          <w:tab w:val="left" w:pos="4148"/>
          <w:tab w:val="left" w:pos="5168"/>
          <w:tab w:val="left" w:pos="6855"/>
          <w:tab w:val="left" w:pos="8355"/>
        </w:tabs>
        <w:spacing w:line="276" w:lineRule="auto"/>
        <w:ind w:left="0"/>
      </w:pPr>
    </w:p>
    <w:tbl>
      <w:tblPr>
        <w:tblStyle w:val="TableNormal"/>
        <w:tblW w:w="1445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1276"/>
        <w:gridCol w:w="3970"/>
        <w:gridCol w:w="1842"/>
        <w:gridCol w:w="1559"/>
      </w:tblGrid>
      <w:tr w:rsidR="00643F75" w:rsidTr="00CD4BE3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Default="00643F75" w:rsidP="00CD4BE3">
            <w:pPr>
              <w:pStyle w:val="TableParagraph"/>
              <w:spacing w:line="276" w:lineRule="auto"/>
              <w:ind w:left="107" w:right="2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Default="00643F75" w:rsidP="00CD4BE3">
            <w:pPr>
              <w:pStyle w:val="TableParagraph"/>
              <w:spacing w:line="276" w:lineRule="auto"/>
              <w:ind w:left="2219" w:right="2205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Проект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Default="00643F75" w:rsidP="00CD4BE3">
            <w:pPr>
              <w:pStyle w:val="TableParagraph"/>
              <w:spacing w:line="276" w:lineRule="auto"/>
              <w:ind w:left="10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Default="00643F75" w:rsidP="00CD4BE3">
            <w:pPr>
              <w:pStyle w:val="TableParagraph"/>
              <w:spacing w:line="276" w:lineRule="auto"/>
              <w:ind w:left="81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Ожидаемый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Default="00643F75" w:rsidP="00CD4BE3">
            <w:pPr>
              <w:pStyle w:val="TableParagraph"/>
              <w:spacing w:line="276" w:lineRule="auto"/>
              <w:ind w:left="107" w:right="209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Фактичес</w:t>
            </w:r>
            <w:proofErr w:type="spellEnd"/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кий</w:t>
            </w:r>
            <w:proofErr w:type="spellEnd"/>
          </w:p>
          <w:p w:rsidR="00643F75" w:rsidRDefault="00643F75" w:rsidP="00CD4BE3">
            <w:pPr>
              <w:pStyle w:val="TableParagraph"/>
              <w:spacing w:line="276" w:lineRule="auto"/>
              <w:ind w:left="107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Default="00643F75" w:rsidP="00CD4BE3">
            <w:pPr>
              <w:pStyle w:val="TableParagraph"/>
              <w:spacing w:line="276" w:lineRule="auto"/>
              <w:ind w:left="110" w:right="15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Оценка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наставника</w:t>
            </w:r>
            <w:proofErr w:type="spellEnd"/>
          </w:p>
        </w:tc>
      </w:tr>
      <w:tr w:rsidR="00643F75" w:rsidTr="00CD4BE3">
        <w:trPr>
          <w:trHeight w:val="316"/>
        </w:trPr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Pr="00643F75" w:rsidRDefault="00643F75" w:rsidP="00CD4BE3">
            <w:pPr>
              <w:pStyle w:val="TableParagraph"/>
              <w:spacing w:line="276" w:lineRule="auto"/>
              <w:ind w:left="3166" w:right="3153"/>
              <w:jc w:val="center"/>
              <w:rPr>
                <w:b/>
                <w:sz w:val="24"/>
                <w:szCs w:val="24"/>
                <w:lang w:val="ru-RU"/>
              </w:rPr>
            </w:pPr>
            <w:r w:rsidRPr="00643F75">
              <w:rPr>
                <w:b/>
                <w:sz w:val="24"/>
                <w:szCs w:val="24"/>
                <w:lang w:val="ru-RU"/>
              </w:rPr>
              <w:t>Раздел</w:t>
            </w:r>
            <w:r w:rsidRPr="00643F7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b/>
                <w:sz w:val="24"/>
                <w:szCs w:val="24"/>
                <w:lang w:val="ru-RU"/>
              </w:rPr>
              <w:t>1. Анализ</w:t>
            </w:r>
            <w:r w:rsidRPr="00643F7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b/>
                <w:sz w:val="24"/>
                <w:szCs w:val="24"/>
                <w:lang w:val="ru-RU"/>
              </w:rPr>
              <w:t>профессиональных</w:t>
            </w:r>
            <w:r w:rsidRPr="00643F7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b/>
                <w:sz w:val="24"/>
                <w:szCs w:val="24"/>
                <w:lang w:val="ru-RU"/>
              </w:rPr>
              <w:t>трудностей</w:t>
            </w:r>
            <w:r w:rsidRPr="00643F75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b/>
                <w:sz w:val="24"/>
                <w:szCs w:val="24"/>
                <w:lang w:val="ru-RU"/>
              </w:rPr>
              <w:t>и</w:t>
            </w:r>
            <w:r w:rsidRPr="00643F7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b/>
                <w:sz w:val="24"/>
                <w:szCs w:val="24"/>
                <w:lang w:val="ru-RU"/>
              </w:rPr>
              <w:t>способы</w:t>
            </w:r>
            <w:r w:rsidRPr="00643F7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b/>
                <w:sz w:val="24"/>
                <w:szCs w:val="24"/>
                <w:lang w:val="ru-RU"/>
              </w:rPr>
              <w:t>их</w:t>
            </w:r>
            <w:r w:rsidRPr="00643F7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b/>
                <w:sz w:val="24"/>
                <w:szCs w:val="24"/>
                <w:lang w:val="ru-RU"/>
              </w:rPr>
              <w:t>преодоления</w:t>
            </w:r>
          </w:p>
        </w:tc>
      </w:tr>
      <w:tr w:rsidR="00643F75" w:rsidTr="00CD4BE3">
        <w:trPr>
          <w:trHeight w:val="6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Default="00643F75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Pr="00643F75" w:rsidRDefault="00643F75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643F75">
              <w:rPr>
                <w:sz w:val="24"/>
                <w:szCs w:val="24"/>
                <w:lang w:val="ru-RU"/>
              </w:rPr>
              <w:t>Провести самодиагностику</w:t>
            </w:r>
            <w:r w:rsidRPr="00643F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на</w:t>
            </w:r>
            <w:r w:rsidRPr="00643F7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предмет определения</w:t>
            </w:r>
          </w:p>
          <w:p w:rsidR="00643F75" w:rsidRPr="00643F75" w:rsidRDefault="00643F75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643F75">
              <w:rPr>
                <w:sz w:val="24"/>
                <w:szCs w:val="24"/>
                <w:lang w:val="ru-RU"/>
              </w:rPr>
              <w:t>приоритетных</w:t>
            </w:r>
            <w:r w:rsidRPr="00643F7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направлений</w:t>
            </w:r>
            <w:r w:rsidRPr="00643F7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профессионального</w:t>
            </w:r>
            <w:r w:rsidRPr="00643F7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P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Pr="00643F75" w:rsidRDefault="00643F75" w:rsidP="00CD4BE3">
            <w:pPr>
              <w:pStyle w:val="TableParagraph"/>
              <w:spacing w:line="276" w:lineRule="auto"/>
              <w:ind w:left="109" w:right="268"/>
              <w:rPr>
                <w:sz w:val="24"/>
                <w:szCs w:val="24"/>
                <w:lang w:val="ru-RU"/>
              </w:rPr>
            </w:pPr>
            <w:r w:rsidRPr="00643F75">
              <w:rPr>
                <w:sz w:val="24"/>
                <w:szCs w:val="24"/>
                <w:lang w:val="ru-RU"/>
              </w:rPr>
              <w:t>Определен перечень дефицитных</w:t>
            </w:r>
            <w:r w:rsidRPr="00643F7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компетенций, требующих развития;</w:t>
            </w:r>
            <w:r w:rsidRPr="00643F7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сформулирован перечень тем</w:t>
            </w:r>
            <w:r w:rsidRPr="00643F7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консультаций с</w:t>
            </w:r>
            <w:r w:rsidRPr="00643F7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наставником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P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P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643F75" w:rsidTr="00CD4BE3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Default="00643F75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Pr="00643F75" w:rsidRDefault="00643F75" w:rsidP="00CD4BE3">
            <w:pPr>
              <w:pStyle w:val="TableParagraph"/>
              <w:spacing w:line="276" w:lineRule="auto"/>
              <w:ind w:left="107" w:right="710"/>
              <w:rPr>
                <w:sz w:val="24"/>
                <w:szCs w:val="24"/>
                <w:lang w:val="ru-RU"/>
              </w:rPr>
            </w:pPr>
            <w:r w:rsidRPr="00643F75">
              <w:rPr>
                <w:sz w:val="24"/>
                <w:szCs w:val="24"/>
                <w:lang w:val="ru-RU"/>
              </w:rPr>
              <w:t>Провести диагностическую / развивающую беседу с</w:t>
            </w:r>
            <w:r w:rsidRPr="00643F7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наставником,</w:t>
            </w:r>
            <w:r w:rsidRPr="00643F7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для</w:t>
            </w:r>
            <w:r w:rsidRPr="00643F7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уточнения</w:t>
            </w:r>
            <w:r w:rsidRPr="00643F7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зон</w:t>
            </w:r>
            <w:r w:rsidRPr="00643F7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профессионального</w:t>
            </w:r>
          </w:p>
          <w:p w:rsidR="00643F75" w:rsidRDefault="00643F75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F75" w:rsidRDefault="00643F75" w:rsidP="00CD4BE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643F75" w:rsidTr="00CD4BE3">
        <w:trPr>
          <w:trHeight w:val="6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Default="00643F75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Pr="00643F75" w:rsidRDefault="00643F75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643F75">
              <w:rPr>
                <w:sz w:val="24"/>
                <w:szCs w:val="24"/>
                <w:lang w:val="ru-RU"/>
              </w:rPr>
              <w:t>Разработать</w:t>
            </w:r>
            <w:r w:rsidRPr="00643F7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меры</w:t>
            </w:r>
            <w:r w:rsidRPr="00643F7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по</w:t>
            </w:r>
            <w:r w:rsidRPr="00643F7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преодолению</w:t>
            </w:r>
            <w:r w:rsidRPr="00643F7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профессиональных</w:t>
            </w:r>
          </w:p>
          <w:p w:rsidR="00643F75" w:rsidRPr="00643F75" w:rsidRDefault="00643F75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643F75">
              <w:rPr>
                <w:sz w:val="24"/>
                <w:szCs w:val="24"/>
                <w:lang w:val="ru-RU"/>
              </w:rPr>
              <w:t>трудностей</w:t>
            </w:r>
            <w:r w:rsidRPr="00643F7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с</w:t>
            </w:r>
            <w:r w:rsidRPr="00643F7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учетом</w:t>
            </w:r>
            <w:r w:rsidRPr="00643F7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тем</w:t>
            </w:r>
            <w:r w:rsidRPr="00643F7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мероприятий раздела</w:t>
            </w:r>
            <w:r w:rsidRPr="00643F7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P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Pr="00643F75" w:rsidRDefault="00643F75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 w:rsidRPr="00643F75">
              <w:rPr>
                <w:sz w:val="24"/>
                <w:szCs w:val="24"/>
                <w:lang w:val="ru-RU"/>
              </w:rPr>
              <w:t>Разработаны</w:t>
            </w:r>
            <w:r w:rsidRPr="00643F7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меры</w:t>
            </w:r>
            <w:r w:rsidRPr="00643F7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преодоления</w:t>
            </w:r>
          </w:p>
          <w:p w:rsidR="00643F75" w:rsidRPr="00643F75" w:rsidRDefault="00643F75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 w:rsidRPr="00643F75">
              <w:rPr>
                <w:sz w:val="24"/>
                <w:szCs w:val="24"/>
                <w:lang w:val="ru-RU"/>
              </w:rPr>
              <w:t>профессиональных</w:t>
            </w:r>
            <w:r w:rsidRPr="00643F7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трудностей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P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P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643F75" w:rsidTr="00CD4BE3">
        <w:trPr>
          <w:trHeight w:val="318"/>
        </w:trPr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Default="00643F75" w:rsidP="00CD4BE3">
            <w:pPr>
              <w:pStyle w:val="TableParagraph"/>
              <w:spacing w:line="276" w:lineRule="auto"/>
              <w:ind w:left="3166" w:right="315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Раздел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2.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Вхождение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должность</w:t>
            </w:r>
            <w:proofErr w:type="spellEnd"/>
          </w:p>
        </w:tc>
      </w:tr>
      <w:tr w:rsidR="00643F75" w:rsidTr="00CD4BE3">
        <w:trPr>
          <w:trHeight w:val="6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Default="00643F75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Pr="00643F75" w:rsidRDefault="00643F75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643F75">
              <w:rPr>
                <w:sz w:val="24"/>
                <w:szCs w:val="24"/>
                <w:lang w:val="ru-RU"/>
              </w:rPr>
              <w:t>Изучить</w:t>
            </w:r>
            <w:r w:rsidRPr="00643F7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методы</w:t>
            </w:r>
            <w:r w:rsidRPr="00643F7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оценки</w:t>
            </w:r>
            <w:r w:rsidRPr="00643F7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своего</w:t>
            </w:r>
            <w:r w:rsidRPr="00643F7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личностного</w:t>
            </w:r>
            <w:r w:rsidRPr="00643F7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и</w:t>
            </w:r>
          </w:p>
          <w:p w:rsidR="00643F75" w:rsidRDefault="00643F75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профессионального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потенциала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оценить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его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Pr="00643F75" w:rsidRDefault="00643F75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 w:rsidRPr="00643F75">
              <w:rPr>
                <w:sz w:val="24"/>
                <w:szCs w:val="24"/>
                <w:lang w:val="ru-RU"/>
              </w:rPr>
              <w:t>Осуществлена</w:t>
            </w:r>
            <w:r w:rsidRPr="00643F7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оценка</w:t>
            </w:r>
            <w:r w:rsidRPr="00643F7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личностного</w:t>
            </w:r>
          </w:p>
          <w:p w:rsidR="00643F75" w:rsidRPr="00643F75" w:rsidRDefault="00643F75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 w:rsidRPr="00643F75">
              <w:rPr>
                <w:sz w:val="24"/>
                <w:szCs w:val="24"/>
                <w:lang w:val="ru-RU"/>
              </w:rPr>
              <w:t>профессионального</w:t>
            </w:r>
            <w:r w:rsidRPr="00643F7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потенциала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P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P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643F75" w:rsidTr="00CD4BE3">
        <w:trPr>
          <w:trHeight w:val="1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Default="00643F75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Pr="00643F75" w:rsidRDefault="00643F75" w:rsidP="00CD4BE3">
            <w:pPr>
              <w:pStyle w:val="TableParagraph"/>
              <w:spacing w:line="276" w:lineRule="auto"/>
              <w:ind w:left="107" w:right="471"/>
              <w:rPr>
                <w:sz w:val="24"/>
                <w:szCs w:val="24"/>
                <w:lang w:val="ru-RU"/>
              </w:rPr>
            </w:pPr>
            <w:r w:rsidRPr="00643F75">
              <w:rPr>
                <w:sz w:val="24"/>
                <w:szCs w:val="24"/>
                <w:lang w:val="ru-RU"/>
              </w:rPr>
              <w:t>Освоить эффективные подходы к планированию своей</w:t>
            </w:r>
            <w:r w:rsidRPr="00643F7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P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Pr="00643F75" w:rsidRDefault="00643F75" w:rsidP="00CD4BE3">
            <w:pPr>
              <w:pStyle w:val="TableParagraph"/>
              <w:spacing w:line="276" w:lineRule="auto"/>
              <w:ind w:left="109" w:right="984"/>
              <w:rPr>
                <w:sz w:val="24"/>
                <w:szCs w:val="24"/>
                <w:lang w:val="ru-RU"/>
              </w:rPr>
            </w:pPr>
            <w:r w:rsidRPr="00643F75">
              <w:rPr>
                <w:sz w:val="24"/>
                <w:szCs w:val="24"/>
                <w:lang w:val="ru-RU"/>
              </w:rPr>
              <w:t>Освоены такие эффективные</w:t>
            </w:r>
            <w:r w:rsidRPr="00643F7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подходы к планированию деятельности,</w:t>
            </w:r>
            <w:r w:rsidRPr="00643F7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как</w:t>
            </w:r>
            <w:r w:rsidRPr="00643F7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SMART</w:t>
            </w:r>
            <w:r w:rsidRPr="00643F75">
              <w:rPr>
                <w:sz w:val="24"/>
                <w:szCs w:val="24"/>
                <w:lang w:val="ru-RU"/>
              </w:rPr>
              <w:t>-</w:t>
            </w:r>
          </w:p>
          <w:p w:rsidR="00643F75" w:rsidRDefault="00643F75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643F75" w:rsidTr="00CD4BE3">
        <w:trPr>
          <w:trHeight w:val="6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Default="00643F75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Pr="00643F75" w:rsidRDefault="00643F75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643F75">
              <w:rPr>
                <w:sz w:val="24"/>
                <w:szCs w:val="24"/>
                <w:lang w:val="ru-RU"/>
              </w:rPr>
              <w:t>Разработать</w:t>
            </w:r>
            <w:r w:rsidRPr="00643F7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 xml:space="preserve">ученический </w:t>
            </w:r>
            <w:r w:rsidRPr="00643F7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проект</w:t>
            </w:r>
            <w:r w:rsidRPr="00643F7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в выбранной области 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P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Pr="00643F75" w:rsidRDefault="00643F75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 w:rsidRPr="00643F75">
              <w:rPr>
                <w:sz w:val="24"/>
                <w:szCs w:val="24"/>
                <w:lang w:val="ru-RU"/>
              </w:rPr>
              <w:t>Разработан проект</w:t>
            </w:r>
          </w:p>
          <w:p w:rsidR="00643F75" w:rsidRPr="00643F75" w:rsidRDefault="00643F75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 w:rsidRPr="00643F75">
              <w:rPr>
                <w:sz w:val="24"/>
                <w:szCs w:val="24"/>
                <w:lang w:val="ru-RU"/>
              </w:rPr>
              <w:t>предпринимательства,</w:t>
            </w:r>
            <w:r w:rsidRPr="00643F7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который можно</w:t>
            </w:r>
            <w:r w:rsidRPr="00643F7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внедрить</w:t>
            </w:r>
            <w:r w:rsidRPr="00643F7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в</w:t>
            </w:r>
            <w:r w:rsidRPr="00643F7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деятельность других отделов и коллективов ДД(Ю)Т</w:t>
            </w:r>
          </w:p>
          <w:p w:rsidR="00643F75" w:rsidRDefault="00643F75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название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социального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партнера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643F75" w:rsidTr="00CD4BE3">
        <w:trPr>
          <w:trHeight w:val="6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Pr="0006669E" w:rsidRDefault="00643F75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Default="00643F75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Развить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сформировать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коммуникативные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Pr="00643F75" w:rsidRDefault="00643F75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 w:rsidRPr="00643F75">
              <w:rPr>
                <w:sz w:val="24"/>
                <w:szCs w:val="24"/>
                <w:lang w:val="ru-RU"/>
              </w:rPr>
              <w:t>Пройдены</w:t>
            </w:r>
            <w:r w:rsidRPr="00643F7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профориентационные</w:t>
            </w:r>
          </w:p>
          <w:p w:rsidR="00643F75" w:rsidRPr="00643F75" w:rsidRDefault="00643F75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 w:rsidRPr="00643F75">
              <w:rPr>
                <w:sz w:val="24"/>
                <w:szCs w:val="24"/>
                <w:lang w:val="ru-RU"/>
              </w:rPr>
              <w:t>тесты,</w:t>
            </w:r>
            <w:r w:rsidRPr="00643F7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профессиональные</w:t>
            </w:r>
            <w:r w:rsidRPr="00643F7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пробы</w:t>
            </w:r>
            <w:r w:rsidRPr="00643F7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P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P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643F75" w:rsidTr="00CD4BE3">
        <w:trPr>
          <w:trHeight w:val="6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Pr="005C77A1" w:rsidRDefault="00643F75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Default="00643F75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Пройти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системаму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Pr="00643F75" w:rsidRDefault="00643F75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 w:rsidRPr="00643F75">
              <w:rPr>
                <w:sz w:val="24"/>
                <w:szCs w:val="24"/>
                <w:lang w:val="ru-RU"/>
              </w:rPr>
              <w:t>Выполнена</w:t>
            </w:r>
            <w:r w:rsidRPr="00643F7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работа,</w:t>
            </w:r>
            <w:r w:rsidRPr="00643F7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наблюдается</w:t>
            </w:r>
          </w:p>
          <w:p w:rsidR="00643F75" w:rsidRPr="00643F75" w:rsidRDefault="00643F75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 w:rsidRPr="00643F75">
              <w:rPr>
                <w:sz w:val="24"/>
                <w:szCs w:val="24"/>
                <w:lang w:val="ru-RU"/>
              </w:rPr>
              <w:t>развитие</w:t>
            </w:r>
            <w:r w:rsidRPr="00643F7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профессиональных</w:t>
            </w:r>
            <w:r w:rsidRPr="00643F7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навыков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P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P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643F75" w:rsidTr="00CD4BE3">
        <w:trPr>
          <w:trHeight w:val="6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Pr="005C77A1" w:rsidRDefault="00643F75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Default="00643F75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Посещать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кружок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профессионального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Pr="00643F75" w:rsidRDefault="00643F75" w:rsidP="00CD4BE3">
            <w:pPr>
              <w:pStyle w:val="TableParagraph"/>
              <w:spacing w:line="276" w:lineRule="auto"/>
              <w:ind w:left="109" w:right="88"/>
              <w:rPr>
                <w:sz w:val="24"/>
                <w:szCs w:val="24"/>
                <w:lang w:val="ru-RU"/>
              </w:rPr>
            </w:pPr>
            <w:r w:rsidRPr="00643F75">
              <w:rPr>
                <w:sz w:val="24"/>
                <w:szCs w:val="24"/>
                <w:lang w:val="ru-RU"/>
              </w:rPr>
              <w:t>Изучена специфика</w:t>
            </w:r>
            <w:r w:rsidRPr="00643F7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производственной и управленческой</w:t>
            </w:r>
            <w:r w:rsidRPr="00643F7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деятельности (название социального-</w:t>
            </w:r>
            <w:r w:rsidRPr="00643F7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партнера)</w:t>
            </w:r>
            <w:r w:rsidRPr="00643F75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в</w:t>
            </w:r>
            <w:r w:rsidRPr="00643F7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рамках</w:t>
            </w:r>
            <w:r w:rsidRPr="00643F7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экскурсий,</w:t>
            </w:r>
          </w:p>
          <w:p w:rsidR="00643F75" w:rsidRDefault="00643F75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проведенных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наставником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643F75" w:rsidRDefault="00643F75" w:rsidP="00643F75">
      <w:pPr>
        <w:pStyle w:val="a3"/>
        <w:tabs>
          <w:tab w:val="left" w:pos="1134"/>
          <w:tab w:val="left" w:pos="5622"/>
          <w:tab w:val="left" w:pos="12119"/>
        </w:tabs>
        <w:spacing w:line="276" w:lineRule="auto"/>
        <w:ind w:left="227" w:firstLine="709"/>
        <w:jc w:val="both"/>
      </w:pPr>
    </w:p>
    <w:p w:rsidR="00643F75" w:rsidRPr="0006669E" w:rsidRDefault="00643F75" w:rsidP="00643F75">
      <w:pPr>
        <w:pStyle w:val="a3"/>
        <w:tabs>
          <w:tab w:val="left" w:pos="1134"/>
          <w:tab w:val="left" w:pos="5622"/>
          <w:tab w:val="left" w:pos="12119"/>
        </w:tabs>
        <w:spacing w:line="276" w:lineRule="auto"/>
        <w:ind w:left="227" w:firstLine="709"/>
        <w:jc w:val="both"/>
      </w:pPr>
      <w:r>
        <w:t>Подпись</w:t>
      </w:r>
      <w:r>
        <w:rPr>
          <w:spacing w:val="-1"/>
        </w:rPr>
        <w:t xml:space="preserve"> </w:t>
      </w:r>
      <w:r>
        <w:t>наставника_________ Подпись</w:t>
      </w:r>
      <w:r>
        <w:rPr>
          <w:spacing w:val="-3"/>
        </w:rPr>
        <w:t xml:space="preserve"> </w:t>
      </w:r>
      <w:r>
        <w:t xml:space="preserve">наставляемого_________ </w:t>
      </w:r>
      <w:proofErr w:type="gramStart"/>
      <w:r>
        <w:t xml:space="preserve">«  </w:t>
      </w:r>
      <w:proofErr w:type="gramEnd"/>
      <w:r>
        <w:t xml:space="preserve">    »</w:t>
      </w:r>
      <w:r>
        <w:rPr>
          <w:u w:val="single"/>
        </w:rPr>
        <w:tab/>
      </w:r>
      <w:r>
        <w:t>20__г.</w:t>
      </w:r>
    </w:p>
    <w:p w:rsidR="00643F75" w:rsidRDefault="00643F75" w:rsidP="00643F75">
      <w:pPr>
        <w:pStyle w:val="21"/>
        <w:tabs>
          <w:tab w:val="left" w:pos="0"/>
          <w:tab w:val="left" w:pos="142"/>
        </w:tabs>
        <w:spacing w:line="276" w:lineRule="auto"/>
        <w:ind w:left="0" w:right="62"/>
        <w:jc w:val="center"/>
      </w:pPr>
    </w:p>
    <w:p w:rsidR="00AD567E" w:rsidRDefault="00AD567E">
      <w:bookmarkStart w:id="0" w:name="_GoBack"/>
      <w:bookmarkEnd w:id="0"/>
    </w:p>
    <w:sectPr w:rsidR="00AD567E" w:rsidSect="00643F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E4"/>
    <w:rsid w:val="00643F75"/>
    <w:rsid w:val="00695EE4"/>
    <w:rsid w:val="00AD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CFEAA-DA17-40CC-B67F-BD54D219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43F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643F75"/>
    <w:pPr>
      <w:ind w:left="36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643F7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43F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43F7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43F75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643F75"/>
    <w:pPr>
      <w:ind w:left="368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43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2021-09-29T10:57:00Z</dcterms:created>
  <dcterms:modified xsi:type="dcterms:W3CDTF">2021-09-29T10:58:00Z</dcterms:modified>
</cp:coreProperties>
</file>