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5387"/>
        <w:gridCol w:w="4961"/>
      </w:tblGrid>
      <w:tr w:rsidR="00E436DC" w:rsidTr="00FC652D">
        <w:trPr>
          <w:trHeight w:val="270"/>
        </w:trPr>
        <w:tc>
          <w:tcPr>
            <w:tcW w:w="5387" w:type="dxa"/>
            <w:shd w:val="clear" w:color="auto" w:fill="FFFFFF"/>
          </w:tcPr>
          <w:tbl>
            <w:tblPr>
              <w:tblStyle w:val="a3"/>
              <w:tblW w:w="10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8"/>
              <w:gridCol w:w="5103"/>
            </w:tblGrid>
            <w:tr w:rsidR="00E436DC" w:rsidRPr="009A6836" w:rsidTr="00E436DC">
              <w:tc>
                <w:tcPr>
                  <w:tcW w:w="5528" w:type="dxa"/>
                </w:tcPr>
                <w:p w:rsidR="00E436DC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образования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 Московского района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____________________В.В. Литвинова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«_______»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ГБУ ДО ДД(Ю)Т 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Московского района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__________________Е.В. </w:t>
                  </w:r>
                  <w:proofErr w:type="spell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Вергизова</w:t>
                  </w:r>
                  <w:proofErr w:type="spellEnd"/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_______________2022 г.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36DC" w:rsidRPr="009A6836" w:rsidRDefault="00E436DC" w:rsidP="00FC652D">
            <w:pPr>
              <w:tabs>
                <w:tab w:val="left" w:pos="9720"/>
              </w:tabs>
            </w:pPr>
          </w:p>
        </w:tc>
        <w:tc>
          <w:tcPr>
            <w:tcW w:w="4961" w:type="dxa"/>
            <w:shd w:val="clear" w:color="auto" w:fill="FFFFFF"/>
          </w:tcPr>
          <w:tbl>
            <w:tblPr>
              <w:tblStyle w:val="a3"/>
              <w:tblW w:w="10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8"/>
              <w:gridCol w:w="5103"/>
            </w:tblGrid>
            <w:tr w:rsidR="00E436DC" w:rsidRPr="009A6836" w:rsidTr="00E436DC">
              <w:tc>
                <w:tcPr>
                  <w:tcW w:w="5528" w:type="dxa"/>
                </w:tcPr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ГБУ ДО ДД(Ю)Т 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Московского района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__________________Е.В. </w:t>
                  </w:r>
                  <w:proofErr w:type="spell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Вергизова</w:t>
                  </w:r>
                  <w:proofErr w:type="spellEnd"/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«_______»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ГБУ ДО ДД(Ю)Т 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Московского района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__________________Е.В. </w:t>
                  </w:r>
                  <w:proofErr w:type="spell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Вергизова</w:t>
                  </w:r>
                  <w:proofErr w:type="spellEnd"/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_______________2022 г.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36DC" w:rsidRPr="009A6836" w:rsidRDefault="00E436DC" w:rsidP="00FC652D">
            <w:pPr>
              <w:tabs>
                <w:tab w:val="left" w:pos="9720"/>
              </w:tabs>
              <w:ind w:left="1290" w:right="-250"/>
            </w:pPr>
          </w:p>
        </w:tc>
      </w:tr>
      <w:tr w:rsidR="00E436DC" w:rsidTr="00FC652D">
        <w:trPr>
          <w:trHeight w:val="270"/>
        </w:trPr>
        <w:tc>
          <w:tcPr>
            <w:tcW w:w="5387" w:type="dxa"/>
            <w:shd w:val="clear" w:color="auto" w:fill="FFFFFF"/>
          </w:tcPr>
          <w:tbl>
            <w:tblPr>
              <w:tblStyle w:val="a3"/>
              <w:tblW w:w="10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8"/>
              <w:gridCol w:w="5103"/>
            </w:tblGrid>
            <w:tr w:rsidR="00E436DC" w:rsidRPr="009A6836" w:rsidTr="00E436DC">
              <w:tc>
                <w:tcPr>
                  <w:tcW w:w="5528" w:type="dxa"/>
                </w:tcPr>
                <w:p w:rsidR="00E436DC" w:rsidRDefault="00E436DC" w:rsidP="00E436DC">
                  <w:pPr>
                    <w:ind w:left="-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17958" w:rsidRDefault="00217958" w:rsidP="00E436DC">
                  <w:pPr>
                    <w:ind w:left="-38" w:right="2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E436DC" w:rsidRPr="00E4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 СПб</w:t>
                  </w:r>
                  <w:r w:rsidR="00E4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ГКУ </w:t>
                  </w:r>
                </w:p>
                <w:p w:rsidR="00217958" w:rsidRDefault="00E436DC" w:rsidP="00E436DC">
                  <w:pPr>
                    <w:ind w:left="-38" w:right="2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ПСО</w:t>
                  </w:r>
                  <w:r w:rsidRPr="00E4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Московско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</w:t>
                  </w:r>
                  <w:r w:rsidRPr="00E4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а»</w:t>
                  </w:r>
                  <w:r w:rsidRPr="00E4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436DC" w:rsidRDefault="00E436DC" w:rsidP="00E436DC">
                  <w:pPr>
                    <w:ind w:left="-38" w:right="2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 Петербурга</w:t>
                  </w:r>
                </w:p>
                <w:p w:rsidR="00E436DC" w:rsidRPr="009A6836" w:rsidRDefault="00E436DC" w:rsidP="00E436DC">
                  <w:pPr>
                    <w:ind w:left="-38" w:right="2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Панчвидзе</w:t>
                  </w:r>
                  <w:proofErr w:type="spellEnd"/>
                </w:p>
                <w:p w:rsidR="00E436DC" w:rsidRPr="009A6836" w:rsidRDefault="00E436DC" w:rsidP="00E436DC">
                  <w:pPr>
                    <w:ind w:left="-3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«_______»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E436DC" w:rsidRPr="009A6836" w:rsidRDefault="00E436DC" w:rsidP="00E436DC">
                  <w:pPr>
                    <w:ind w:lef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ГБУ ДО ДД(Ю)Т 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Московского района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__________________Е.В. </w:t>
                  </w:r>
                  <w:proofErr w:type="spell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Вергизова</w:t>
                  </w:r>
                  <w:proofErr w:type="spellEnd"/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_______________2022 г.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36DC" w:rsidRPr="009A6836" w:rsidRDefault="00E436DC" w:rsidP="00FC652D">
            <w:pPr>
              <w:tabs>
                <w:tab w:val="left" w:pos="9720"/>
              </w:tabs>
            </w:pPr>
          </w:p>
        </w:tc>
        <w:tc>
          <w:tcPr>
            <w:tcW w:w="4961" w:type="dxa"/>
            <w:shd w:val="clear" w:color="auto" w:fill="FFFFFF"/>
          </w:tcPr>
          <w:tbl>
            <w:tblPr>
              <w:tblStyle w:val="a3"/>
              <w:tblW w:w="106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8"/>
              <w:gridCol w:w="5103"/>
            </w:tblGrid>
            <w:tr w:rsidR="00E436DC" w:rsidRPr="009A6836" w:rsidTr="00E436DC">
              <w:tc>
                <w:tcPr>
                  <w:tcW w:w="5528" w:type="dxa"/>
                </w:tcPr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ГБУ ДО ДД(Ю)Т 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Московского района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Санкт-Петербурга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__________________Е.В. </w:t>
                  </w:r>
                  <w:proofErr w:type="spell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Вергизова</w:t>
                  </w:r>
                  <w:proofErr w:type="spellEnd"/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9A6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_______________2022 г.</w:t>
                  </w:r>
                </w:p>
                <w:p w:rsidR="00E436DC" w:rsidRPr="009A6836" w:rsidRDefault="00E436DC" w:rsidP="00FC65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36DC" w:rsidRPr="009A6836" w:rsidRDefault="00E436DC" w:rsidP="00FC652D">
            <w:pPr>
              <w:tabs>
                <w:tab w:val="left" w:pos="9720"/>
              </w:tabs>
              <w:ind w:left="1290" w:right="-250"/>
            </w:pPr>
          </w:p>
        </w:tc>
      </w:tr>
    </w:tbl>
    <w:p w:rsidR="00E436DC" w:rsidRDefault="00E436DC" w:rsidP="00E436DC">
      <w:pPr>
        <w:pStyle w:val="af0"/>
        <w:ind w:firstLine="0"/>
        <w:rPr>
          <w:i w:val="0"/>
          <w:sz w:val="36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36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36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36"/>
          <w:szCs w:val="28"/>
        </w:rPr>
      </w:pPr>
    </w:p>
    <w:p w:rsidR="00E436DC" w:rsidRPr="00E436DC" w:rsidRDefault="00E436DC" w:rsidP="00E436DC">
      <w:pPr>
        <w:pStyle w:val="af0"/>
        <w:ind w:firstLine="0"/>
        <w:rPr>
          <w:i w:val="0"/>
          <w:sz w:val="36"/>
          <w:szCs w:val="28"/>
          <w:lang w:val="ru-RU"/>
        </w:rPr>
      </w:pPr>
      <w:r w:rsidRPr="00E436DC">
        <w:rPr>
          <w:i w:val="0"/>
          <w:sz w:val="36"/>
          <w:szCs w:val="28"/>
        </w:rPr>
        <w:t>Положение</w:t>
      </w:r>
      <w:r>
        <w:rPr>
          <w:i w:val="0"/>
          <w:sz w:val="36"/>
          <w:szCs w:val="28"/>
          <w:lang w:val="ru-RU"/>
        </w:rPr>
        <w:t xml:space="preserve"> </w:t>
      </w:r>
    </w:p>
    <w:p w:rsidR="00E436DC" w:rsidRPr="00E436DC" w:rsidRDefault="00E436DC" w:rsidP="00E436DC">
      <w:pPr>
        <w:pStyle w:val="af0"/>
        <w:ind w:firstLine="0"/>
        <w:rPr>
          <w:i w:val="0"/>
          <w:sz w:val="36"/>
          <w:szCs w:val="28"/>
        </w:rPr>
      </w:pPr>
      <w:r w:rsidRPr="00E436DC">
        <w:rPr>
          <w:i w:val="0"/>
          <w:sz w:val="36"/>
          <w:szCs w:val="28"/>
        </w:rPr>
        <w:t>о районном конкурсе по пожарной безопасности</w:t>
      </w: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  <w:r w:rsidRPr="00E436DC">
        <w:rPr>
          <w:i w:val="0"/>
          <w:sz w:val="28"/>
          <w:szCs w:val="28"/>
        </w:rPr>
        <w:t xml:space="preserve"> </w:t>
      </w:r>
      <w:r w:rsidRPr="00E436DC">
        <w:rPr>
          <w:i w:val="0"/>
          <w:sz w:val="36"/>
          <w:szCs w:val="28"/>
        </w:rPr>
        <w:t>«МОЙ МИР БЕЗОПАСНОСТИ»</w:t>
      </w: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217958" w:rsidRDefault="00217958" w:rsidP="00E436DC">
      <w:pPr>
        <w:pStyle w:val="af0"/>
        <w:ind w:firstLine="0"/>
        <w:rPr>
          <w:i w:val="0"/>
          <w:sz w:val="28"/>
          <w:szCs w:val="28"/>
        </w:rPr>
      </w:pPr>
    </w:p>
    <w:p w:rsidR="00217958" w:rsidRDefault="00217958" w:rsidP="00E436DC">
      <w:pPr>
        <w:pStyle w:val="af0"/>
        <w:ind w:firstLine="0"/>
        <w:rPr>
          <w:i w:val="0"/>
          <w:sz w:val="28"/>
          <w:szCs w:val="28"/>
        </w:rPr>
      </w:pPr>
    </w:p>
    <w:p w:rsidR="00217958" w:rsidRDefault="00217958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rPr>
          <w:i w:val="0"/>
          <w:sz w:val="28"/>
          <w:szCs w:val="28"/>
        </w:rPr>
      </w:pPr>
    </w:p>
    <w:p w:rsidR="00E436DC" w:rsidRDefault="00E436DC" w:rsidP="00E436DC">
      <w:pPr>
        <w:pStyle w:val="af0"/>
        <w:ind w:firstLine="0"/>
        <w:jc w:val="left"/>
        <w:rPr>
          <w:bCs/>
          <w:i w:val="0"/>
          <w:iCs/>
          <w:szCs w:val="24"/>
        </w:rPr>
      </w:pPr>
    </w:p>
    <w:p w:rsidR="008D249A" w:rsidRDefault="00E436DC" w:rsidP="00E436DC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E436DC" w:rsidRPr="00E436DC" w:rsidRDefault="00E436DC" w:rsidP="00E436DC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p w:rsidR="000A1278" w:rsidRDefault="000A1278" w:rsidP="00E436DC">
      <w:pPr>
        <w:pageBreakBefore/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C97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2A6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6C9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A1278" w:rsidRPr="00143CEE" w:rsidRDefault="000A1278" w:rsidP="004216C3">
      <w:pPr>
        <w:tabs>
          <w:tab w:val="left" w:pos="709"/>
          <w:tab w:val="left" w:pos="1276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A6C97">
        <w:rPr>
          <w:rFonts w:ascii="Times New Roman" w:hAnsi="Times New Roman" w:cs="Times New Roman"/>
          <w:sz w:val="24"/>
          <w:szCs w:val="24"/>
        </w:rPr>
        <w:t>1.1.</w:t>
      </w:r>
      <w:r w:rsidR="008800FF" w:rsidRPr="002A6C97">
        <w:rPr>
          <w:rFonts w:ascii="Times New Roman" w:hAnsi="Times New Roman" w:cs="Times New Roman"/>
          <w:sz w:val="24"/>
          <w:szCs w:val="24"/>
        </w:rPr>
        <w:t xml:space="preserve"> </w:t>
      </w:r>
      <w:r w:rsidR="004216C3">
        <w:rPr>
          <w:rFonts w:ascii="Times New Roman" w:hAnsi="Times New Roman" w:cs="Times New Roman"/>
          <w:sz w:val="24"/>
          <w:szCs w:val="24"/>
        </w:rPr>
        <w:tab/>
      </w:r>
      <w:r w:rsidR="002A6C97" w:rsidRPr="00143CEE">
        <w:rPr>
          <w:rFonts w:ascii="Times New Roman" w:hAnsi="Times New Roman" w:cs="Times New Roman"/>
          <w:sz w:val="24"/>
          <w:szCs w:val="24"/>
        </w:rPr>
        <w:t>П</w:t>
      </w:r>
      <w:r w:rsidR="008800FF" w:rsidRPr="00143CEE">
        <w:rPr>
          <w:rFonts w:ascii="Times New Roman" w:hAnsi="Times New Roman" w:cs="Times New Roman"/>
          <w:sz w:val="24"/>
          <w:szCs w:val="24"/>
        </w:rPr>
        <w:t>оложение о</w:t>
      </w:r>
      <w:r w:rsidR="00A82779">
        <w:rPr>
          <w:rFonts w:ascii="Times New Roman" w:hAnsi="Times New Roman" w:cs="Times New Roman"/>
          <w:sz w:val="24"/>
          <w:szCs w:val="24"/>
        </w:rPr>
        <w:t xml:space="preserve"> районном конкурсе </w:t>
      </w:r>
      <w:r w:rsidR="008800FF" w:rsidRPr="00143CEE">
        <w:rPr>
          <w:rFonts w:ascii="Times New Roman" w:hAnsi="Times New Roman" w:cs="Times New Roman"/>
          <w:sz w:val="24"/>
          <w:szCs w:val="24"/>
        </w:rPr>
        <w:t>по</w:t>
      </w:r>
      <w:r w:rsidR="002A6C97" w:rsidRPr="00143CEE">
        <w:rPr>
          <w:rFonts w:ascii="Times New Roman" w:hAnsi="Times New Roman" w:cs="Times New Roman"/>
          <w:sz w:val="24"/>
          <w:szCs w:val="24"/>
        </w:rPr>
        <w:t> </w:t>
      </w:r>
      <w:r w:rsidR="00797A46">
        <w:rPr>
          <w:rFonts w:ascii="Times New Roman" w:hAnsi="Times New Roman" w:cs="Times New Roman"/>
          <w:sz w:val="24"/>
          <w:szCs w:val="24"/>
        </w:rPr>
        <w:t>пожарной безопасности</w:t>
      </w:r>
      <w:r w:rsidR="008800FF" w:rsidRPr="00143CEE">
        <w:rPr>
          <w:rFonts w:ascii="Times New Roman" w:hAnsi="Times New Roman" w:cs="Times New Roman"/>
          <w:sz w:val="24"/>
          <w:szCs w:val="24"/>
        </w:rPr>
        <w:t xml:space="preserve"> «</w:t>
      </w:r>
      <w:r w:rsidR="00797A46">
        <w:rPr>
          <w:rFonts w:ascii="Times New Roman" w:hAnsi="Times New Roman" w:cs="Times New Roman"/>
          <w:sz w:val="24"/>
          <w:szCs w:val="24"/>
        </w:rPr>
        <w:t>Мой</w:t>
      </w:r>
      <w:r w:rsidR="000E18F6">
        <w:rPr>
          <w:rFonts w:ascii="Times New Roman" w:hAnsi="Times New Roman" w:cs="Times New Roman"/>
          <w:sz w:val="24"/>
          <w:szCs w:val="24"/>
        </w:rPr>
        <w:t> </w:t>
      </w:r>
      <w:r w:rsidR="00797A46">
        <w:rPr>
          <w:rFonts w:ascii="Times New Roman" w:hAnsi="Times New Roman" w:cs="Times New Roman"/>
          <w:sz w:val="24"/>
          <w:szCs w:val="24"/>
        </w:rPr>
        <w:t>мир</w:t>
      </w:r>
      <w:r w:rsidR="000E18F6">
        <w:rPr>
          <w:rFonts w:ascii="Times New Roman" w:hAnsi="Times New Roman" w:cs="Times New Roman"/>
          <w:sz w:val="24"/>
          <w:szCs w:val="24"/>
        </w:rPr>
        <w:t> </w:t>
      </w:r>
      <w:r w:rsidR="00797A46">
        <w:rPr>
          <w:rFonts w:ascii="Times New Roman" w:hAnsi="Times New Roman" w:cs="Times New Roman"/>
          <w:sz w:val="24"/>
          <w:szCs w:val="24"/>
        </w:rPr>
        <w:t>безопасности</w:t>
      </w:r>
      <w:r w:rsidR="00011461">
        <w:rPr>
          <w:rFonts w:ascii="Times New Roman" w:hAnsi="Times New Roman" w:cs="Times New Roman"/>
          <w:sz w:val="24"/>
          <w:szCs w:val="24"/>
        </w:rPr>
        <w:t>»</w:t>
      </w:r>
      <w:r w:rsidR="008800FF" w:rsidRPr="00143CEE">
        <w:rPr>
          <w:rFonts w:ascii="Times New Roman" w:hAnsi="Times New Roman" w:cs="Times New Roman"/>
          <w:sz w:val="24"/>
          <w:szCs w:val="24"/>
        </w:rPr>
        <w:t xml:space="preserve"> </w:t>
      </w:r>
      <w:r w:rsidRPr="00143CE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BC7892">
        <w:rPr>
          <w:rFonts w:ascii="Times New Roman" w:hAnsi="Times New Roman" w:cs="Times New Roman"/>
          <w:sz w:val="24"/>
          <w:szCs w:val="24"/>
        </w:rPr>
        <w:t xml:space="preserve">– </w:t>
      </w:r>
      <w:r w:rsidRPr="00143CEE">
        <w:rPr>
          <w:rFonts w:ascii="Times New Roman" w:hAnsi="Times New Roman" w:cs="Times New Roman"/>
          <w:sz w:val="24"/>
          <w:szCs w:val="24"/>
        </w:rPr>
        <w:t>Конкурс) определяет порядок организации,</w:t>
      </w:r>
      <w:r w:rsidR="002A6C97" w:rsidRPr="00143CEE">
        <w:rPr>
          <w:rFonts w:ascii="Times New Roman" w:hAnsi="Times New Roman" w:cs="Times New Roman"/>
          <w:sz w:val="24"/>
          <w:szCs w:val="24"/>
        </w:rPr>
        <w:t xml:space="preserve"> </w:t>
      </w:r>
      <w:r w:rsidRPr="00143CEE">
        <w:rPr>
          <w:rFonts w:ascii="Times New Roman" w:hAnsi="Times New Roman" w:cs="Times New Roman"/>
          <w:sz w:val="24"/>
          <w:szCs w:val="24"/>
        </w:rPr>
        <w:t>проведения и участия в Конкурсе.</w:t>
      </w:r>
    </w:p>
    <w:p w:rsidR="004216C3" w:rsidRDefault="000A1278" w:rsidP="00143CEE">
      <w:pPr>
        <w:tabs>
          <w:tab w:val="left" w:pos="1276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43CEE">
        <w:rPr>
          <w:rFonts w:ascii="Times New Roman" w:hAnsi="Times New Roman" w:cs="Times New Roman"/>
          <w:sz w:val="24"/>
          <w:szCs w:val="24"/>
        </w:rPr>
        <w:t xml:space="preserve">1.2. </w:t>
      </w:r>
      <w:r w:rsidR="00DF6C23" w:rsidRPr="00143CEE">
        <w:rPr>
          <w:rFonts w:ascii="Times New Roman" w:hAnsi="Times New Roman" w:cs="Times New Roman"/>
          <w:sz w:val="24"/>
          <w:szCs w:val="24"/>
        </w:rPr>
        <w:tab/>
      </w:r>
      <w:r w:rsidR="004216C3">
        <w:rPr>
          <w:rFonts w:ascii="Times New Roman" w:hAnsi="Times New Roman" w:cs="Times New Roman"/>
          <w:sz w:val="24"/>
          <w:szCs w:val="24"/>
        </w:rPr>
        <w:t>Конкурс посвящается</w:t>
      </w:r>
      <w:r w:rsidR="00797A46" w:rsidRPr="00797A46">
        <w:rPr>
          <w:rFonts w:ascii="Times New Roman" w:hAnsi="Times New Roman" w:cs="Times New Roman"/>
          <w:sz w:val="24"/>
          <w:szCs w:val="24"/>
        </w:rPr>
        <w:t xml:space="preserve"> 20-летию </w:t>
      </w:r>
      <w:r w:rsidR="004216C3">
        <w:rPr>
          <w:rFonts w:ascii="Times New Roman" w:hAnsi="Times New Roman" w:cs="Times New Roman"/>
          <w:sz w:val="24"/>
          <w:szCs w:val="24"/>
        </w:rPr>
        <w:t>«П</w:t>
      </w:r>
      <w:r w:rsidR="00797A46" w:rsidRPr="00797A46">
        <w:rPr>
          <w:rFonts w:ascii="Times New Roman" w:hAnsi="Times New Roman" w:cs="Times New Roman"/>
          <w:sz w:val="24"/>
          <w:szCs w:val="24"/>
        </w:rPr>
        <w:t xml:space="preserve">ожарно-спасательного отряда </w:t>
      </w:r>
      <w:r w:rsidR="004216C3">
        <w:rPr>
          <w:rFonts w:ascii="Times New Roman" w:hAnsi="Times New Roman" w:cs="Times New Roman"/>
          <w:sz w:val="24"/>
          <w:szCs w:val="24"/>
        </w:rPr>
        <w:t>противопожарной службы Санкт-Петербурга по Московскому району Санкт-Петербурга</w:t>
      </w:r>
      <w:r w:rsidR="009379E9">
        <w:rPr>
          <w:rFonts w:ascii="Times New Roman" w:hAnsi="Times New Roman" w:cs="Times New Roman"/>
          <w:sz w:val="24"/>
          <w:szCs w:val="24"/>
        </w:rPr>
        <w:t>»</w:t>
      </w:r>
      <w:r w:rsidR="004216C3">
        <w:rPr>
          <w:rFonts w:ascii="Times New Roman" w:hAnsi="Times New Roman" w:cs="Times New Roman"/>
          <w:sz w:val="24"/>
          <w:szCs w:val="24"/>
        </w:rPr>
        <w:t>.</w:t>
      </w:r>
    </w:p>
    <w:p w:rsidR="000A1278" w:rsidRPr="00143CEE" w:rsidRDefault="004216C3" w:rsidP="00143CEE">
      <w:pPr>
        <w:tabs>
          <w:tab w:val="left" w:pos="1276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</w:r>
      <w:r w:rsidR="000A1278" w:rsidRPr="00143CEE">
        <w:rPr>
          <w:rFonts w:ascii="Times New Roman" w:hAnsi="Times New Roman" w:cs="Times New Roman"/>
          <w:sz w:val="24"/>
          <w:szCs w:val="24"/>
        </w:rPr>
        <w:t>Основное назначение Конкурса — привлечение общественного внимания</w:t>
      </w:r>
      <w:r w:rsidR="002A6C97" w:rsidRPr="00143CEE">
        <w:rPr>
          <w:rFonts w:ascii="Times New Roman" w:hAnsi="Times New Roman" w:cs="Times New Roman"/>
          <w:sz w:val="24"/>
          <w:szCs w:val="24"/>
        </w:rPr>
        <w:t xml:space="preserve"> 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и повышение уровня осведомленности детей, </w:t>
      </w:r>
      <w:r w:rsidR="00797A46">
        <w:rPr>
          <w:rFonts w:ascii="Times New Roman" w:hAnsi="Times New Roman" w:cs="Times New Roman"/>
          <w:sz w:val="24"/>
          <w:szCs w:val="24"/>
        </w:rPr>
        <w:t xml:space="preserve">подростков </w:t>
      </w:r>
      <w:r w:rsidR="000A1278" w:rsidRPr="00143CEE">
        <w:rPr>
          <w:rFonts w:ascii="Times New Roman" w:hAnsi="Times New Roman" w:cs="Times New Roman"/>
          <w:sz w:val="24"/>
          <w:szCs w:val="24"/>
        </w:rPr>
        <w:t>их родителей, работников</w:t>
      </w:r>
      <w:r w:rsidR="002A6C97" w:rsidRPr="00143CEE">
        <w:rPr>
          <w:rFonts w:ascii="Times New Roman" w:hAnsi="Times New Roman" w:cs="Times New Roman"/>
          <w:sz w:val="24"/>
          <w:szCs w:val="24"/>
        </w:rPr>
        <w:t xml:space="preserve"> сферы образования </w:t>
      </w:r>
      <w:r w:rsidR="000A1278" w:rsidRPr="00143CEE">
        <w:rPr>
          <w:rFonts w:ascii="Times New Roman" w:hAnsi="Times New Roman" w:cs="Times New Roman"/>
          <w:sz w:val="24"/>
          <w:szCs w:val="24"/>
        </w:rPr>
        <w:t>к</w:t>
      </w:r>
      <w:r w:rsidR="00AF7DC7" w:rsidRPr="00143CEE">
        <w:rPr>
          <w:rFonts w:ascii="Times New Roman" w:hAnsi="Times New Roman" w:cs="Times New Roman"/>
          <w:sz w:val="24"/>
          <w:szCs w:val="24"/>
        </w:rPr>
        <w:t> </w:t>
      </w:r>
      <w:r w:rsidR="000A1278" w:rsidRPr="00143CEE">
        <w:rPr>
          <w:rFonts w:ascii="Times New Roman" w:hAnsi="Times New Roman" w:cs="Times New Roman"/>
          <w:sz w:val="24"/>
          <w:szCs w:val="24"/>
        </w:rPr>
        <w:t>проблемам</w:t>
      </w:r>
      <w:r w:rsidR="00797A46">
        <w:rPr>
          <w:rFonts w:ascii="Times New Roman" w:hAnsi="Times New Roman" w:cs="Times New Roman"/>
          <w:sz w:val="24"/>
          <w:szCs w:val="24"/>
        </w:rPr>
        <w:t xml:space="preserve"> пожарной </w:t>
      </w:r>
      <w:r w:rsidR="000A1278" w:rsidRPr="00143CEE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2A6C97" w:rsidRPr="00143CEE" w:rsidRDefault="002A6C97" w:rsidP="00143CEE">
      <w:pPr>
        <w:tabs>
          <w:tab w:val="left" w:pos="1276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2A6C97" w:rsidRPr="00143CEE" w:rsidRDefault="002A6C97" w:rsidP="00143CEE">
      <w:pPr>
        <w:tabs>
          <w:tab w:val="left" w:pos="1276"/>
        </w:tabs>
        <w:spacing w:after="0" w:line="276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2A6C97" w:rsidRPr="00143CEE" w:rsidRDefault="002A6C97" w:rsidP="00143CEE">
      <w:pPr>
        <w:tabs>
          <w:tab w:val="left" w:pos="1276"/>
        </w:tabs>
        <w:spacing w:after="0" w:line="276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EE">
        <w:rPr>
          <w:rFonts w:ascii="Times New Roman" w:hAnsi="Times New Roman" w:cs="Times New Roman"/>
          <w:b/>
          <w:sz w:val="24"/>
          <w:szCs w:val="24"/>
        </w:rPr>
        <w:t>2. Цель и задачи</w:t>
      </w:r>
    </w:p>
    <w:p w:rsidR="00DF6C23" w:rsidRPr="00143CEE" w:rsidRDefault="00DF6C23" w:rsidP="00143CEE">
      <w:pPr>
        <w:tabs>
          <w:tab w:val="left" w:pos="1276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43CEE">
        <w:rPr>
          <w:rFonts w:ascii="Times New Roman" w:hAnsi="Times New Roman" w:cs="Times New Roman"/>
          <w:sz w:val="24"/>
          <w:szCs w:val="24"/>
        </w:rPr>
        <w:t xml:space="preserve">2.1. </w:t>
      </w:r>
      <w:r w:rsidRPr="00143CEE">
        <w:rPr>
          <w:rFonts w:ascii="Times New Roman" w:hAnsi="Times New Roman" w:cs="Times New Roman"/>
          <w:sz w:val="24"/>
          <w:szCs w:val="24"/>
        </w:rPr>
        <w:tab/>
      </w:r>
      <w:r w:rsidR="00011461">
        <w:rPr>
          <w:rFonts w:ascii="Times New Roman" w:hAnsi="Times New Roman" w:cs="Times New Roman"/>
          <w:sz w:val="24"/>
          <w:szCs w:val="24"/>
        </w:rPr>
        <w:t xml:space="preserve">Цель </w:t>
      </w:r>
      <w:r w:rsidR="00BC7892">
        <w:rPr>
          <w:rFonts w:ascii="Times New Roman" w:hAnsi="Times New Roman" w:cs="Times New Roman"/>
          <w:sz w:val="24"/>
          <w:szCs w:val="24"/>
        </w:rPr>
        <w:t>–</w:t>
      </w:r>
      <w:r w:rsidR="00011461">
        <w:rPr>
          <w:rFonts w:ascii="Times New Roman" w:hAnsi="Times New Roman" w:cs="Times New Roman"/>
          <w:sz w:val="24"/>
          <w:szCs w:val="24"/>
        </w:rPr>
        <w:t xml:space="preserve"> </w:t>
      </w:r>
      <w:r w:rsidR="00BC7892">
        <w:rPr>
          <w:rFonts w:ascii="Times New Roman" w:hAnsi="Times New Roman" w:cs="Times New Roman"/>
          <w:sz w:val="24"/>
          <w:szCs w:val="24"/>
        </w:rPr>
        <w:t>ф</w:t>
      </w:r>
      <w:r w:rsidR="00797A46" w:rsidRPr="00797A46">
        <w:rPr>
          <w:rFonts w:ascii="Times New Roman" w:hAnsi="Times New Roman" w:cs="Times New Roman"/>
          <w:sz w:val="24"/>
          <w:szCs w:val="24"/>
        </w:rPr>
        <w:t xml:space="preserve">ормирование у подрастающего поколения культуры безопасности, гражданской ответственности и уважения к </w:t>
      </w:r>
      <w:r w:rsidR="004216C3">
        <w:rPr>
          <w:rFonts w:ascii="Times New Roman" w:hAnsi="Times New Roman" w:cs="Times New Roman"/>
          <w:sz w:val="24"/>
          <w:szCs w:val="24"/>
        </w:rPr>
        <w:t>профессии пожарного</w:t>
      </w:r>
      <w:r w:rsidR="000E18F6">
        <w:rPr>
          <w:rFonts w:ascii="Times New Roman" w:hAnsi="Times New Roman" w:cs="Times New Roman"/>
          <w:sz w:val="24"/>
          <w:szCs w:val="24"/>
        </w:rPr>
        <w:t>-</w:t>
      </w:r>
      <w:r w:rsidR="004216C3">
        <w:rPr>
          <w:rFonts w:ascii="Times New Roman" w:hAnsi="Times New Roman" w:cs="Times New Roman"/>
          <w:sz w:val="24"/>
          <w:szCs w:val="24"/>
        </w:rPr>
        <w:t>спасателя.</w:t>
      </w:r>
    </w:p>
    <w:p w:rsidR="00011461" w:rsidRDefault="00DF6C23" w:rsidP="00143CEE">
      <w:pPr>
        <w:tabs>
          <w:tab w:val="left" w:pos="1276"/>
        </w:tabs>
        <w:spacing w:after="0"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43CEE">
        <w:rPr>
          <w:rFonts w:ascii="Times New Roman" w:hAnsi="Times New Roman" w:cs="Times New Roman"/>
          <w:sz w:val="24"/>
          <w:szCs w:val="24"/>
        </w:rPr>
        <w:t xml:space="preserve">2.2. </w:t>
      </w:r>
      <w:r w:rsidRPr="00143CEE">
        <w:rPr>
          <w:rFonts w:ascii="Times New Roman" w:hAnsi="Times New Roman" w:cs="Times New Roman"/>
          <w:sz w:val="24"/>
          <w:szCs w:val="24"/>
        </w:rPr>
        <w:tab/>
      </w:r>
      <w:r w:rsidR="00011461">
        <w:rPr>
          <w:rFonts w:ascii="Times New Roman" w:hAnsi="Times New Roman" w:cs="Times New Roman"/>
          <w:sz w:val="24"/>
          <w:szCs w:val="24"/>
        </w:rPr>
        <w:t>Задачи:</w:t>
      </w:r>
    </w:p>
    <w:p w:rsidR="00DF6C23" w:rsidRPr="00011461" w:rsidRDefault="004216C3" w:rsidP="00011461">
      <w:pPr>
        <w:pStyle w:val="a4"/>
        <w:numPr>
          <w:ilvl w:val="0"/>
          <w:numId w:val="11"/>
        </w:numPr>
        <w:tabs>
          <w:tab w:val="left" w:pos="1276"/>
        </w:tabs>
        <w:spacing w:line="276" w:lineRule="auto"/>
        <w:jc w:val="both"/>
      </w:pPr>
      <w:r>
        <w:t>р</w:t>
      </w:r>
      <w:r w:rsidR="00DF6C23" w:rsidRPr="00011461">
        <w:t>еализация творческого потенциала участников</w:t>
      </w:r>
      <w:r w:rsidR="00011461">
        <w:t>;</w:t>
      </w:r>
    </w:p>
    <w:p w:rsidR="00011461" w:rsidRPr="00011461" w:rsidRDefault="00416C68" w:rsidP="00011461">
      <w:pPr>
        <w:pStyle w:val="a4"/>
        <w:numPr>
          <w:ilvl w:val="0"/>
          <w:numId w:val="11"/>
        </w:numPr>
        <w:tabs>
          <w:tab w:val="left" w:pos="1276"/>
        </w:tabs>
        <w:spacing w:line="276" w:lineRule="auto"/>
        <w:jc w:val="both"/>
      </w:pPr>
      <w:r>
        <w:t>п</w:t>
      </w:r>
      <w:r w:rsidR="00011461" w:rsidRPr="00011461">
        <w:t xml:space="preserve">овышение информированности детей и подростков </w:t>
      </w:r>
      <w:r>
        <w:t>в области пожарной безопасности</w:t>
      </w:r>
      <w:r w:rsidR="00011461">
        <w:t>;</w:t>
      </w:r>
    </w:p>
    <w:p w:rsidR="00416C68" w:rsidRDefault="00416C68" w:rsidP="00416C68">
      <w:pPr>
        <w:pStyle w:val="a4"/>
        <w:numPr>
          <w:ilvl w:val="0"/>
          <w:numId w:val="11"/>
        </w:numPr>
        <w:tabs>
          <w:tab w:val="left" w:pos="1276"/>
        </w:tabs>
        <w:spacing w:line="276" w:lineRule="auto"/>
        <w:jc w:val="both"/>
      </w:pPr>
      <w:r>
        <w:t>повышение сознательного и ответственного отношения детей и подростков к вопросам личной и общественной безопасности;</w:t>
      </w:r>
    </w:p>
    <w:p w:rsidR="00416C68" w:rsidRDefault="00416C68" w:rsidP="00416C68">
      <w:pPr>
        <w:pStyle w:val="a4"/>
        <w:numPr>
          <w:ilvl w:val="0"/>
          <w:numId w:val="11"/>
        </w:numPr>
        <w:tabs>
          <w:tab w:val="left" w:pos="1276"/>
        </w:tabs>
        <w:spacing w:line="276" w:lineRule="auto"/>
        <w:jc w:val="both"/>
      </w:pPr>
      <w:r>
        <w:t>популяризация героической профессии пожарного-с</w:t>
      </w:r>
      <w:r w:rsidR="00BC7892">
        <w:t>пасателя, понимания важности их </w:t>
      </w:r>
      <w:r>
        <w:t>работы по спасению жизней и оказанию помощи</w:t>
      </w:r>
      <w:r w:rsidR="00BC7892">
        <w:t>;</w:t>
      </w:r>
    </w:p>
    <w:p w:rsidR="00DF6C23" w:rsidRPr="00011461" w:rsidRDefault="00416C68" w:rsidP="00416C68">
      <w:pPr>
        <w:pStyle w:val="a4"/>
        <w:numPr>
          <w:ilvl w:val="0"/>
          <w:numId w:val="11"/>
        </w:numPr>
        <w:tabs>
          <w:tab w:val="left" w:pos="1276"/>
        </w:tabs>
        <w:spacing w:line="276" w:lineRule="auto"/>
        <w:jc w:val="both"/>
      </w:pPr>
      <w:r>
        <w:t>воспитание чувства гражданской ответственности и формирование активной жизненной позиции в области профилактики чрезвычайных ситуаций.</w:t>
      </w:r>
    </w:p>
    <w:p w:rsidR="002A6C97" w:rsidRPr="00143CEE" w:rsidRDefault="002A6C97" w:rsidP="00143CEE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A6C97" w:rsidRPr="00143CEE" w:rsidRDefault="00440424" w:rsidP="00143CEE">
      <w:pPr>
        <w:spacing w:after="0" w:line="276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CE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A6C97" w:rsidRPr="00143CEE">
        <w:rPr>
          <w:rFonts w:ascii="Times New Roman" w:hAnsi="Times New Roman" w:cs="Times New Roman"/>
          <w:b/>
          <w:sz w:val="24"/>
          <w:szCs w:val="24"/>
        </w:rPr>
        <w:t>Учредители и организаторы Конкурса</w:t>
      </w:r>
    </w:p>
    <w:p w:rsidR="00FD35C0" w:rsidRPr="00143CEE" w:rsidRDefault="00FD35C0" w:rsidP="00143CEE">
      <w:pPr>
        <w:pStyle w:val="a4"/>
        <w:numPr>
          <w:ilvl w:val="0"/>
          <w:numId w:val="1"/>
        </w:numPr>
        <w:spacing w:line="276" w:lineRule="auto"/>
        <w:jc w:val="both"/>
        <w:rPr>
          <w:vanish/>
        </w:rPr>
      </w:pPr>
    </w:p>
    <w:p w:rsidR="00FD35C0" w:rsidRPr="00143CEE" w:rsidRDefault="00FD35C0" w:rsidP="00143CEE">
      <w:pPr>
        <w:pStyle w:val="a4"/>
        <w:numPr>
          <w:ilvl w:val="0"/>
          <w:numId w:val="1"/>
        </w:numPr>
        <w:spacing w:line="276" w:lineRule="auto"/>
        <w:jc w:val="both"/>
        <w:rPr>
          <w:vanish/>
        </w:rPr>
      </w:pPr>
    </w:p>
    <w:p w:rsidR="00FD35C0" w:rsidRPr="00143CEE" w:rsidRDefault="00FD35C0" w:rsidP="00143CEE">
      <w:pPr>
        <w:pStyle w:val="a4"/>
        <w:numPr>
          <w:ilvl w:val="0"/>
          <w:numId w:val="1"/>
        </w:numPr>
        <w:spacing w:line="276" w:lineRule="auto"/>
        <w:jc w:val="both"/>
        <w:rPr>
          <w:vanish/>
        </w:rPr>
      </w:pPr>
    </w:p>
    <w:p w:rsidR="001A5897" w:rsidRDefault="00BC7892" w:rsidP="00E153C4">
      <w:pPr>
        <w:pStyle w:val="a4"/>
        <w:numPr>
          <w:ilvl w:val="1"/>
          <w:numId w:val="1"/>
        </w:numPr>
        <w:spacing w:line="276" w:lineRule="auto"/>
        <w:ind w:left="709" w:hanging="709"/>
        <w:jc w:val="both"/>
      </w:pPr>
      <w:r>
        <w:t>Учредителями К</w:t>
      </w:r>
      <w:r w:rsidR="002A6C97" w:rsidRPr="00143CEE">
        <w:t>онкурса явля</w:t>
      </w:r>
      <w:r>
        <w:t>ю</w:t>
      </w:r>
      <w:r w:rsidR="002A6C97" w:rsidRPr="00143CEE">
        <w:t>тся</w:t>
      </w:r>
      <w:r>
        <w:t>:</w:t>
      </w:r>
      <w:r w:rsidR="002A6C97" w:rsidRPr="00143CEE">
        <w:t xml:space="preserve"> отдел образования администрации Моск</w:t>
      </w:r>
      <w:r w:rsidR="00216A14">
        <w:t>о</w:t>
      </w:r>
      <w:r w:rsidR="00416C68">
        <w:t xml:space="preserve">вского района Санкт-Петербурга; </w:t>
      </w:r>
      <w:r w:rsidR="009379E9">
        <w:t xml:space="preserve">государственное казенное учреждение </w:t>
      </w:r>
      <w:r w:rsidR="008F1FC1">
        <w:t xml:space="preserve">                                    </w:t>
      </w:r>
      <w:proofErr w:type="gramStart"/>
      <w:r w:rsidR="008F1FC1">
        <w:t xml:space="preserve">   </w:t>
      </w:r>
      <w:r w:rsidR="009379E9">
        <w:t>«</w:t>
      </w:r>
      <w:proofErr w:type="gramEnd"/>
      <w:r w:rsidR="009379E9">
        <w:t>П</w:t>
      </w:r>
      <w:r w:rsidR="009379E9" w:rsidRPr="00797A46">
        <w:t>ожарно-спасательн</w:t>
      </w:r>
      <w:r w:rsidR="009379E9">
        <w:t>ый</w:t>
      </w:r>
      <w:r w:rsidR="009379E9" w:rsidRPr="00797A46">
        <w:t xml:space="preserve"> отряд </w:t>
      </w:r>
      <w:r w:rsidR="009379E9">
        <w:t>противопожа</w:t>
      </w:r>
      <w:r w:rsidR="008F1FC1">
        <w:t>рной службы Санкт-Петербурга по </w:t>
      </w:r>
      <w:r w:rsidR="009379E9">
        <w:t>Московскому району Санкт</w:t>
      </w:r>
      <w:r w:rsidR="009379E9">
        <w:noBreakHyphen/>
        <w:t>Петербурга»</w:t>
      </w:r>
      <w:r w:rsidR="001A5897">
        <w:t>.</w:t>
      </w:r>
    </w:p>
    <w:p w:rsidR="002A6C97" w:rsidRPr="00143CEE" w:rsidRDefault="002A6C97" w:rsidP="00192AC7">
      <w:pPr>
        <w:pStyle w:val="a4"/>
        <w:numPr>
          <w:ilvl w:val="1"/>
          <w:numId w:val="1"/>
        </w:numPr>
        <w:spacing w:line="276" w:lineRule="auto"/>
        <w:ind w:left="709" w:hanging="709"/>
        <w:jc w:val="both"/>
      </w:pPr>
      <w:r w:rsidRPr="00143CEE">
        <w:t>Организацию и проведение Конкурса осуществляет Государственное бюджетное учреждение дополнительного образования Дворец детского (юношеского) творчества Московского района Санкт-Петербурга.</w:t>
      </w:r>
    </w:p>
    <w:p w:rsidR="002A6C97" w:rsidRPr="00143CEE" w:rsidRDefault="00BC7892" w:rsidP="00143CEE">
      <w:pPr>
        <w:pStyle w:val="a4"/>
        <w:numPr>
          <w:ilvl w:val="1"/>
          <w:numId w:val="1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BE4194">
        <w:t xml:space="preserve">Координацию деятельности всех заинтересованных учреждений и организаций осуществляет </w:t>
      </w:r>
      <w:r>
        <w:rPr>
          <w:bCs/>
        </w:rPr>
        <w:t>о</w:t>
      </w:r>
      <w:r w:rsidRPr="00BE4194">
        <w:rPr>
          <w:bCs/>
        </w:rPr>
        <w:t>р</w:t>
      </w:r>
      <w:r>
        <w:rPr>
          <w:bCs/>
        </w:rPr>
        <w:t xml:space="preserve">ганизационный комитет </w:t>
      </w:r>
      <w:r w:rsidR="002A6C97" w:rsidRPr="00143CEE">
        <w:rPr>
          <w:bCs/>
        </w:rPr>
        <w:t>(далее – Оргкомитет)</w:t>
      </w:r>
      <w:r>
        <w:rPr>
          <w:bCs/>
        </w:rPr>
        <w:t xml:space="preserve"> в составе</w:t>
      </w:r>
      <w:r w:rsidR="002A6C97" w:rsidRPr="00143CEE">
        <w:rPr>
          <w:bCs/>
        </w:rPr>
        <w:t xml:space="preserve">: </w:t>
      </w:r>
    </w:p>
    <w:p w:rsidR="00143CEE" w:rsidRDefault="00143CEE" w:rsidP="00143CEE">
      <w:pPr>
        <w:pStyle w:val="a4"/>
        <w:numPr>
          <w:ilvl w:val="0"/>
          <w:numId w:val="7"/>
        </w:numPr>
        <w:spacing w:line="276" w:lineRule="auto"/>
        <w:ind w:left="709"/>
        <w:jc w:val="both"/>
        <w:rPr>
          <w:bCs/>
        </w:rPr>
      </w:pPr>
      <w:proofErr w:type="spellStart"/>
      <w:r w:rsidRPr="00143CEE">
        <w:rPr>
          <w:bCs/>
        </w:rPr>
        <w:t>Вергизова</w:t>
      </w:r>
      <w:proofErr w:type="spellEnd"/>
      <w:r w:rsidRPr="00143CEE">
        <w:rPr>
          <w:bCs/>
        </w:rPr>
        <w:t xml:space="preserve"> Е.В. – директор ДД(Ю)Т Московского района;</w:t>
      </w:r>
    </w:p>
    <w:p w:rsidR="00216A14" w:rsidRDefault="009379E9" w:rsidP="00143CEE">
      <w:pPr>
        <w:pStyle w:val="a4"/>
        <w:numPr>
          <w:ilvl w:val="0"/>
          <w:numId w:val="7"/>
        </w:numPr>
        <w:spacing w:line="276" w:lineRule="auto"/>
        <w:ind w:left="709"/>
        <w:jc w:val="both"/>
        <w:rPr>
          <w:bCs/>
        </w:rPr>
      </w:pPr>
      <w:proofErr w:type="spellStart"/>
      <w:r>
        <w:rPr>
          <w:bCs/>
        </w:rPr>
        <w:t>Панчвидзе</w:t>
      </w:r>
      <w:proofErr w:type="spellEnd"/>
      <w:r>
        <w:rPr>
          <w:bCs/>
        </w:rPr>
        <w:t xml:space="preserve"> М.Г.</w:t>
      </w:r>
      <w:r w:rsidR="007A4138" w:rsidRPr="00143CEE">
        <w:rPr>
          <w:bCs/>
        </w:rPr>
        <w:t xml:space="preserve"> – </w:t>
      </w:r>
      <w:r>
        <w:rPr>
          <w:bCs/>
        </w:rPr>
        <w:t>директор Санкт-Петербургского казенного учреждения</w:t>
      </w:r>
      <w:r w:rsidR="00216A14">
        <w:rPr>
          <w:bCs/>
        </w:rPr>
        <w:t xml:space="preserve"> </w:t>
      </w:r>
      <w:r>
        <w:t>«П</w:t>
      </w:r>
      <w:r w:rsidRPr="00797A46">
        <w:t>ожарно</w:t>
      </w:r>
      <w:r w:rsidR="000E18F6">
        <w:noBreakHyphen/>
      </w:r>
      <w:r w:rsidRPr="00797A46">
        <w:t>спасательн</w:t>
      </w:r>
      <w:r>
        <w:t>ый</w:t>
      </w:r>
      <w:r w:rsidRPr="00797A46">
        <w:t xml:space="preserve"> отряд </w:t>
      </w:r>
      <w:r>
        <w:t>противопожа</w:t>
      </w:r>
      <w:r w:rsidR="00BC7892">
        <w:t>рной службы Санкт-Петербурга по </w:t>
      </w:r>
      <w:r>
        <w:t>Московскому району Санкт</w:t>
      </w:r>
      <w:r>
        <w:noBreakHyphen/>
        <w:t>Петербурга»</w:t>
      </w:r>
      <w:r w:rsidR="007A4138">
        <w:rPr>
          <w:bCs/>
        </w:rPr>
        <w:t>;</w:t>
      </w:r>
      <w:r w:rsidR="00216A14">
        <w:rPr>
          <w:bCs/>
        </w:rPr>
        <w:t xml:space="preserve"> </w:t>
      </w:r>
    </w:p>
    <w:p w:rsidR="00216A14" w:rsidRDefault="009379E9" w:rsidP="00143CEE">
      <w:pPr>
        <w:pStyle w:val="a4"/>
        <w:numPr>
          <w:ilvl w:val="0"/>
          <w:numId w:val="7"/>
        </w:numPr>
        <w:spacing w:line="276" w:lineRule="auto"/>
        <w:ind w:left="709"/>
        <w:jc w:val="both"/>
        <w:rPr>
          <w:bCs/>
        </w:rPr>
      </w:pPr>
      <w:proofErr w:type="spellStart"/>
      <w:r>
        <w:rPr>
          <w:bCs/>
        </w:rPr>
        <w:t>Тейбер</w:t>
      </w:r>
      <w:proofErr w:type="spellEnd"/>
      <w:r>
        <w:rPr>
          <w:bCs/>
        </w:rPr>
        <w:t>-Лебедева Л.Л.</w:t>
      </w:r>
      <w:r w:rsidR="007A4138">
        <w:rPr>
          <w:bCs/>
        </w:rPr>
        <w:t xml:space="preserve"> </w:t>
      </w:r>
      <w:r w:rsidR="007A4138" w:rsidRPr="00143CEE">
        <w:rPr>
          <w:bCs/>
        </w:rPr>
        <w:t xml:space="preserve">– </w:t>
      </w:r>
      <w:r w:rsidR="007A4138">
        <w:rPr>
          <w:bCs/>
        </w:rPr>
        <w:t>з</w:t>
      </w:r>
      <w:r w:rsidR="00D50580" w:rsidRPr="00D50580">
        <w:rPr>
          <w:bCs/>
        </w:rPr>
        <w:t>аместитель директора по воспитательной и</w:t>
      </w:r>
      <w:r w:rsidR="00BC7892">
        <w:rPr>
          <w:bCs/>
        </w:rPr>
        <w:t> </w:t>
      </w:r>
      <w:r w:rsidR="00D50580" w:rsidRPr="00D50580">
        <w:rPr>
          <w:bCs/>
        </w:rPr>
        <w:t>организационно-массовой</w:t>
      </w:r>
      <w:r w:rsidR="00D50580">
        <w:rPr>
          <w:bCs/>
        </w:rPr>
        <w:t> </w:t>
      </w:r>
      <w:r w:rsidR="00D50580" w:rsidRPr="00D50580">
        <w:rPr>
          <w:bCs/>
        </w:rPr>
        <w:t>работе</w:t>
      </w:r>
      <w:r w:rsidR="00D50580">
        <w:rPr>
          <w:bCs/>
        </w:rPr>
        <w:t xml:space="preserve"> </w:t>
      </w:r>
      <w:r w:rsidR="00D50580" w:rsidRPr="00143CEE">
        <w:rPr>
          <w:bCs/>
        </w:rPr>
        <w:t>ДД(Ю)Т Московского района</w:t>
      </w:r>
      <w:r w:rsidR="00D50580">
        <w:rPr>
          <w:bCs/>
        </w:rPr>
        <w:t xml:space="preserve"> </w:t>
      </w:r>
      <w:r w:rsidR="007A4138">
        <w:rPr>
          <w:bCs/>
        </w:rPr>
        <w:t>Санкт-Петербурга;</w:t>
      </w:r>
      <w:r w:rsidR="00216A14">
        <w:rPr>
          <w:bCs/>
        </w:rPr>
        <w:t xml:space="preserve"> </w:t>
      </w:r>
    </w:p>
    <w:p w:rsidR="00143CEE" w:rsidRDefault="00143CEE" w:rsidP="00143CEE">
      <w:pPr>
        <w:pStyle w:val="a4"/>
        <w:numPr>
          <w:ilvl w:val="0"/>
          <w:numId w:val="7"/>
        </w:numPr>
        <w:spacing w:line="276" w:lineRule="auto"/>
        <w:ind w:left="709"/>
        <w:jc w:val="both"/>
        <w:rPr>
          <w:bCs/>
        </w:rPr>
      </w:pPr>
      <w:r w:rsidRPr="00143CEE">
        <w:rPr>
          <w:bCs/>
        </w:rPr>
        <w:t>Малеева Е.Н. – заведующий отделом изобразительного и декоративно-прикладного искусства ДД(Ю)Т Московского района, методист;</w:t>
      </w:r>
    </w:p>
    <w:p w:rsidR="00143CEE" w:rsidRPr="00143CEE" w:rsidRDefault="00143CEE" w:rsidP="00143CEE">
      <w:pPr>
        <w:pStyle w:val="a4"/>
        <w:numPr>
          <w:ilvl w:val="0"/>
          <w:numId w:val="7"/>
        </w:numPr>
        <w:spacing w:line="276" w:lineRule="auto"/>
        <w:ind w:left="709"/>
        <w:jc w:val="both"/>
        <w:rPr>
          <w:bCs/>
        </w:rPr>
      </w:pPr>
      <w:r w:rsidRPr="00143CEE">
        <w:rPr>
          <w:bCs/>
        </w:rPr>
        <w:t xml:space="preserve">Кротова Н.А. – педагог-организатор, педагог по изобразительному </w:t>
      </w:r>
      <w:r w:rsidR="007A4138">
        <w:rPr>
          <w:bCs/>
        </w:rPr>
        <w:t xml:space="preserve">                                                           </w:t>
      </w:r>
      <w:r w:rsidRPr="00143CEE">
        <w:rPr>
          <w:bCs/>
        </w:rPr>
        <w:t xml:space="preserve">и декоративно-прикладному творчеству ДД(Ю)Т Московского района. </w:t>
      </w:r>
    </w:p>
    <w:p w:rsidR="00143CEE" w:rsidRPr="00143CEE" w:rsidRDefault="00143CEE" w:rsidP="00143CEE">
      <w:pPr>
        <w:pStyle w:val="a4"/>
        <w:numPr>
          <w:ilvl w:val="1"/>
          <w:numId w:val="1"/>
        </w:numPr>
        <w:spacing w:line="276" w:lineRule="auto"/>
        <w:ind w:left="709" w:hanging="709"/>
        <w:jc w:val="both"/>
        <w:rPr>
          <w:b/>
          <w:bCs/>
          <w:u w:val="single"/>
        </w:rPr>
      </w:pPr>
      <w:r w:rsidRPr="00143CEE">
        <w:rPr>
          <w:bCs/>
        </w:rPr>
        <w:t>Оргкомитет Конкурса</w:t>
      </w:r>
      <w:r w:rsidR="00BC7892">
        <w:rPr>
          <w:bCs/>
        </w:rPr>
        <w:t>:</w:t>
      </w:r>
      <w:r w:rsidRPr="00143CEE">
        <w:rPr>
          <w:bCs/>
        </w:rPr>
        <w:t xml:space="preserve"> </w:t>
      </w:r>
    </w:p>
    <w:p w:rsidR="00143CEE" w:rsidRPr="00143CEE" w:rsidRDefault="00BC7892" w:rsidP="00143CEE">
      <w:pPr>
        <w:pStyle w:val="a4"/>
        <w:numPr>
          <w:ilvl w:val="0"/>
          <w:numId w:val="6"/>
        </w:numPr>
        <w:spacing w:line="276" w:lineRule="auto"/>
        <w:ind w:left="709"/>
      </w:pPr>
      <w:r>
        <w:t>р</w:t>
      </w:r>
      <w:r w:rsidR="00143CEE" w:rsidRPr="00143CEE">
        <w:t xml:space="preserve">азрабатывает </w:t>
      </w:r>
      <w:r>
        <w:t>п</w:t>
      </w:r>
      <w:r w:rsidR="00143CEE" w:rsidRPr="00143CEE">
        <w:t>оложение Конкурса;</w:t>
      </w:r>
    </w:p>
    <w:p w:rsidR="00143CEE" w:rsidRPr="00143CEE" w:rsidRDefault="00BC7892" w:rsidP="00143CEE">
      <w:pPr>
        <w:pStyle w:val="a4"/>
        <w:numPr>
          <w:ilvl w:val="0"/>
          <w:numId w:val="6"/>
        </w:numPr>
        <w:spacing w:line="276" w:lineRule="auto"/>
        <w:ind w:left="709"/>
      </w:pPr>
      <w:r>
        <w:lastRenderedPageBreak/>
        <w:t>н</w:t>
      </w:r>
      <w:r w:rsidR="00143CEE" w:rsidRPr="00143CEE">
        <w:t>азначает состав жюри;</w:t>
      </w:r>
    </w:p>
    <w:p w:rsidR="00143CEE" w:rsidRPr="00143CEE" w:rsidRDefault="00BC7892" w:rsidP="00143CEE">
      <w:pPr>
        <w:pStyle w:val="a4"/>
        <w:numPr>
          <w:ilvl w:val="0"/>
          <w:numId w:val="6"/>
        </w:numPr>
        <w:spacing w:line="276" w:lineRule="auto"/>
        <w:ind w:left="709"/>
      </w:pPr>
      <w:r>
        <w:t>г</w:t>
      </w:r>
      <w:r w:rsidR="00143CEE" w:rsidRPr="00143CEE">
        <w:t>отовит и распространяет документацию о проведении Конкурса;</w:t>
      </w:r>
    </w:p>
    <w:p w:rsidR="00143CEE" w:rsidRPr="00143CEE" w:rsidRDefault="00BC7892" w:rsidP="00143CEE">
      <w:pPr>
        <w:pStyle w:val="a4"/>
        <w:numPr>
          <w:ilvl w:val="0"/>
          <w:numId w:val="6"/>
        </w:numPr>
        <w:spacing w:line="276" w:lineRule="auto"/>
        <w:ind w:left="709"/>
      </w:pPr>
      <w:r>
        <w:t>п</w:t>
      </w:r>
      <w:r w:rsidR="00143CEE" w:rsidRPr="00143CEE">
        <w:t>ринимает или отклоняет заявки участников;</w:t>
      </w:r>
    </w:p>
    <w:p w:rsidR="00143CEE" w:rsidRPr="00143CEE" w:rsidRDefault="00BC7892" w:rsidP="00143CEE">
      <w:pPr>
        <w:pStyle w:val="a4"/>
        <w:numPr>
          <w:ilvl w:val="0"/>
          <w:numId w:val="6"/>
        </w:numPr>
        <w:spacing w:line="276" w:lineRule="auto"/>
        <w:ind w:left="709"/>
      </w:pPr>
      <w:r>
        <w:t>о</w:t>
      </w:r>
      <w:r w:rsidR="00143CEE" w:rsidRPr="00143CEE">
        <w:t>существляет информационно-рекламную деятельность;</w:t>
      </w:r>
    </w:p>
    <w:p w:rsidR="00143CEE" w:rsidRPr="00011461" w:rsidRDefault="00BC7892" w:rsidP="001262CC">
      <w:pPr>
        <w:pStyle w:val="a4"/>
        <w:numPr>
          <w:ilvl w:val="0"/>
          <w:numId w:val="6"/>
        </w:numPr>
        <w:spacing w:line="276" w:lineRule="auto"/>
        <w:ind w:left="709"/>
        <w:jc w:val="both"/>
        <w:rPr>
          <w:b/>
          <w:bCs/>
          <w:u w:val="single"/>
        </w:rPr>
      </w:pPr>
      <w:r>
        <w:t>п</w:t>
      </w:r>
      <w:r w:rsidR="00143CEE" w:rsidRPr="00143CEE">
        <w:t>редоставляет наградные дипломы.</w:t>
      </w:r>
    </w:p>
    <w:p w:rsidR="00216A14" w:rsidRPr="00216A14" w:rsidRDefault="00216A14" w:rsidP="00216A14">
      <w:pPr>
        <w:pStyle w:val="a7"/>
        <w:spacing w:line="276" w:lineRule="auto"/>
        <w:ind w:left="426"/>
        <w:rPr>
          <w:i/>
          <w:sz w:val="24"/>
          <w:szCs w:val="24"/>
        </w:rPr>
      </w:pPr>
    </w:p>
    <w:p w:rsidR="00143CEE" w:rsidRPr="00143CEE" w:rsidRDefault="00143CEE" w:rsidP="00143CEE">
      <w:pPr>
        <w:pStyle w:val="a7"/>
        <w:numPr>
          <w:ilvl w:val="0"/>
          <w:numId w:val="1"/>
        </w:numPr>
        <w:spacing w:line="276" w:lineRule="auto"/>
        <w:ind w:left="426" w:firstLine="0"/>
        <w:jc w:val="center"/>
        <w:rPr>
          <w:i/>
          <w:sz w:val="24"/>
          <w:szCs w:val="24"/>
        </w:rPr>
      </w:pPr>
      <w:r w:rsidRPr="00143CEE">
        <w:rPr>
          <w:b/>
          <w:sz w:val="24"/>
          <w:szCs w:val="24"/>
        </w:rPr>
        <w:t>Жюри Конкурса</w:t>
      </w:r>
    </w:p>
    <w:p w:rsidR="00143CEE" w:rsidRPr="00143CEE" w:rsidRDefault="00143CEE" w:rsidP="00143CEE">
      <w:pPr>
        <w:pStyle w:val="a7"/>
        <w:numPr>
          <w:ilvl w:val="1"/>
          <w:numId w:val="1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143CEE">
        <w:rPr>
          <w:sz w:val="24"/>
          <w:szCs w:val="24"/>
        </w:rPr>
        <w:t>Жюри формируется Оргкомитетом Конкурса.</w:t>
      </w:r>
    </w:p>
    <w:p w:rsidR="00143CEE" w:rsidRPr="00143CEE" w:rsidRDefault="00143CEE" w:rsidP="00143CEE">
      <w:pPr>
        <w:pStyle w:val="a7"/>
        <w:numPr>
          <w:ilvl w:val="1"/>
          <w:numId w:val="1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143CEE">
        <w:rPr>
          <w:sz w:val="24"/>
          <w:szCs w:val="24"/>
        </w:rPr>
        <w:t xml:space="preserve">В состав жюри входят </w:t>
      </w:r>
      <w:r w:rsidR="001A0E8E">
        <w:rPr>
          <w:sz w:val="24"/>
          <w:szCs w:val="24"/>
        </w:rPr>
        <w:t>педагоги отдела изобразительного и декоративно-прикладного искусства ГБУ ДО ДД(Ю)Т Московского района.</w:t>
      </w:r>
    </w:p>
    <w:p w:rsidR="00143CEE" w:rsidRPr="00143CEE" w:rsidRDefault="00143CEE" w:rsidP="00143CEE">
      <w:pPr>
        <w:pStyle w:val="a7"/>
        <w:numPr>
          <w:ilvl w:val="1"/>
          <w:numId w:val="1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143CEE">
        <w:rPr>
          <w:sz w:val="24"/>
          <w:szCs w:val="24"/>
        </w:rPr>
        <w:t xml:space="preserve">Жюри </w:t>
      </w:r>
      <w:r w:rsidR="00A82779">
        <w:rPr>
          <w:sz w:val="24"/>
          <w:szCs w:val="24"/>
        </w:rPr>
        <w:t>определяет</w:t>
      </w:r>
      <w:r w:rsidRPr="00143CEE">
        <w:rPr>
          <w:sz w:val="24"/>
          <w:szCs w:val="24"/>
        </w:rPr>
        <w:t xml:space="preserve"> Победителей</w:t>
      </w:r>
      <w:r w:rsidR="00A82779">
        <w:rPr>
          <w:sz w:val="24"/>
          <w:szCs w:val="24"/>
        </w:rPr>
        <w:t xml:space="preserve"> и Призеров</w:t>
      </w:r>
      <w:r w:rsidRPr="00143CEE">
        <w:rPr>
          <w:sz w:val="24"/>
          <w:szCs w:val="24"/>
        </w:rPr>
        <w:t xml:space="preserve"> Конкурса;</w:t>
      </w:r>
    </w:p>
    <w:p w:rsidR="00143CEE" w:rsidRDefault="00143CEE" w:rsidP="00143CEE">
      <w:pPr>
        <w:pStyle w:val="a7"/>
        <w:numPr>
          <w:ilvl w:val="1"/>
          <w:numId w:val="1"/>
        </w:numPr>
        <w:spacing w:line="276" w:lineRule="auto"/>
        <w:ind w:left="567" w:hanging="567"/>
        <w:jc w:val="both"/>
        <w:rPr>
          <w:sz w:val="24"/>
          <w:szCs w:val="24"/>
        </w:rPr>
      </w:pPr>
      <w:r w:rsidRPr="00143CEE">
        <w:rPr>
          <w:sz w:val="24"/>
          <w:szCs w:val="24"/>
        </w:rPr>
        <w:t>Решение жюри является окончательным, не подлежит пересмотру и оформляется протоколом.</w:t>
      </w:r>
    </w:p>
    <w:p w:rsidR="00011461" w:rsidRPr="00011461" w:rsidRDefault="00011461" w:rsidP="00011461">
      <w:pPr>
        <w:tabs>
          <w:tab w:val="left" w:pos="851"/>
        </w:tabs>
        <w:spacing w:line="276" w:lineRule="auto"/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1461">
        <w:rPr>
          <w:rFonts w:ascii="Times New Roman" w:hAnsi="Times New Roman" w:cs="Times New Roman"/>
          <w:sz w:val="24"/>
        </w:rPr>
        <w:t xml:space="preserve">4.5. </w:t>
      </w:r>
      <w:r>
        <w:rPr>
          <w:rFonts w:ascii="Times New Roman" w:hAnsi="Times New Roman" w:cs="Times New Roman"/>
          <w:sz w:val="24"/>
        </w:rPr>
        <w:tab/>
      </w:r>
      <w:r w:rsidRPr="00011461">
        <w:rPr>
          <w:rFonts w:ascii="Times New Roman" w:hAnsi="Times New Roman" w:cs="Times New Roman"/>
          <w:sz w:val="24"/>
        </w:rPr>
        <w:t>Жюри имеет право отметить специальными дипломами участников, не занявших призовые места, а также внести дополнительные номинации для награждения</w:t>
      </w:r>
      <w:r w:rsidR="00816C1E">
        <w:rPr>
          <w:rFonts w:ascii="Times New Roman" w:hAnsi="Times New Roman" w:cs="Times New Roman"/>
          <w:sz w:val="24"/>
        </w:rPr>
        <w:t>.</w:t>
      </w:r>
    </w:p>
    <w:p w:rsidR="004B0039" w:rsidRDefault="00D50580" w:rsidP="008F1FC1">
      <w:pPr>
        <w:pStyle w:val="a4"/>
        <w:numPr>
          <w:ilvl w:val="0"/>
          <w:numId w:val="1"/>
        </w:numPr>
        <w:spacing w:line="276" w:lineRule="auto"/>
        <w:ind w:left="284" w:hanging="284"/>
        <w:jc w:val="center"/>
        <w:rPr>
          <w:b/>
          <w:bCs/>
        </w:rPr>
      </w:pPr>
      <w:r>
        <w:rPr>
          <w:b/>
          <w:bCs/>
        </w:rPr>
        <w:t>Номинации и т</w:t>
      </w:r>
      <w:r w:rsidR="004B0039">
        <w:rPr>
          <w:b/>
          <w:bCs/>
        </w:rPr>
        <w:t xml:space="preserve">емы </w:t>
      </w:r>
      <w:r>
        <w:rPr>
          <w:b/>
          <w:bCs/>
        </w:rPr>
        <w:t>Конкурса</w:t>
      </w:r>
    </w:p>
    <w:p w:rsidR="00D50580" w:rsidRDefault="004B0039" w:rsidP="004B0039">
      <w:pPr>
        <w:pStyle w:val="a6"/>
        <w:spacing w:before="0" w:beforeAutospacing="0" w:after="0" w:afterAutospacing="0" w:line="276" w:lineRule="auto"/>
        <w:jc w:val="both"/>
        <w:rPr>
          <w:lang w:val="ru-RU"/>
        </w:rPr>
      </w:pPr>
      <w:r>
        <w:rPr>
          <w:lang w:val="ru-RU"/>
        </w:rPr>
        <w:t xml:space="preserve">5.1.  </w:t>
      </w:r>
      <w:r w:rsidR="00D50580">
        <w:rPr>
          <w:lang w:val="ru-RU"/>
        </w:rPr>
        <w:t xml:space="preserve">Номинации </w:t>
      </w:r>
      <w:r w:rsidR="00BC7892">
        <w:rPr>
          <w:lang w:val="ru-RU"/>
        </w:rPr>
        <w:t>К</w:t>
      </w:r>
      <w:r w:rsidR="00D50580">
        <w:rPr>
          <w:lang w:val="ru-RU"/>
        </w:rPr>
        <w:t xml:space="preserve">онкурса: </w:t>
      </w:r>
    </w:p>
    <w:p w:rsidR="004B0039" w:rsidRDefault="00DC02DE" w:rsidP="00BC7892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709" w:hanging="283"/>
        <w:jc w:val="both"/>
        <w:rPr>
          <w:lang w:val="ru-RU"/>
        </w:rPr>
      </w:pPr>
      <w:r>
        <w:rPr>
          <w:lang w:val="ru-RU"/>
        </w:rPr>
        <w:t>«</w:t>
      </w:r>
      <w:r w:rsidR="00D50580">
        <w:rPr>
          <w:lang w:val="ru-RU"/>
        </w:rPr>
        <w:t>Рисунок</w:t>
      </w:r>
      <w:r>
        <w:rPr>
          <w:lang w:val="ru-RU"/>
        </w:rPr>
        <w:t>»</w:t>
      </w:r>
      <w:r w:rsidR="00D50580">
        <w:rPr>
          <w:lang w:val="ru-RU"/>
        </w:rPr>
        <w:t xml:space="preserve"> (графические и живописные работы);</w:t>
      </w:r>
    </w:p>
    <w:p w:rsidR="00D50580" w:rsidRDefault="00DC02DE" w:rsidP="00BC7892">
      <w:pPr>
        <w:pStyle w:val="a6"/>
        <w:numPr>
          <w:ilvl w:val="0"/>
          <w:numId w:val="13"/>
        </w:numPr>
        <w:spacing w:before="0" w:beforeAutospacing="0" w:after="0" w:afterAutospacing="0" w:line="276" w:lineRule="auto"/>
        <w:ind w:left="709" w:hanging="283"/>
        <w:jc w:val="both"/>
        <w:rPr>
          <w:lang w:val="ru-RU"/>
        </w:rPr>
      </w:pPr>
      <w:r>
        <w:rPr>
          <w:lang w:val="ru-RU"/>
        </w:rPr>
        <w:t>«</w:t>
      </w:r>
      <w:r w:rsidR="00D50580">
        <w:rPr>
          <w:lang w:val="ru-RU"/>
        </w:rPr>
        <w:t>Объемная композиция</w:t>
      </w:r>
      <w:r>
        <w:rPr>
          <w:lang w:val="ru-RU"/>
        </w:rPr>
        <w:t>»</w:t>
      </w:r>
      <w:r w:rsidR="00D50580">
        <w:rPr>
          <w:lang w:val="ru-RU"/>
        </w:rPr>
        <w:t xml:space="preserve"> (макеты, объемные работы из различных </w:t>
      </w:r>
      <w:r w:rsidR="000E18F6">
        <w:rPr>
          <w:lang w:val="ru-RU"/>
        </w:rPr>
        <w:t xml:space="preserve">художественных </w:t>
      </w:r>
      <w:r w:rsidR="00D50580">
        <w:rPr>
          <w:lang w:val="ru-RU"/>
        </w:rPr>
        <w:t>материалов ДПИ).</w:t>
      </w:r>
    </w:p>
    <w:p w:rsidR="00D50580" w:rsidRDefault="00D50580" w:rsidP="00D50580">
      <w:pPr>
        <w:pStyle w:val="a6"/>
        <w:spacing w:before="0" w:beforeAutospacing="0" w:after="0" w:afterAutospacing="0" w:line="276" w:lineRule="auto"/>
        <w:jc w:val="both"/>
        <w:rPr>
          <w:lang w:val="ru-RU"/>
        </w:rPr>
      </w:pPr>
      <w:r>
        <w:rPr>
          <w:lang w:val="ru-RU"/>
        </w:rPr>
        <w:t xml:space="preserve">5.2.  Темы </w:t>
      </w:r>
      <w:r w:rsidR="00BC7892">
        <w:rPr>
          <w:lang w:val="ru-RU"/>
        </w:rPr>
        <w:t>К</w:t>
      </w:r>
      <w:r>
        <w:rPr>
          <w:lang w:val="ru-RU"/>
        </w:rPr>
        <w:t xml:space="preserve">онкурса: </w:t>
      </w:r>
    </w:p>
    <w:p w:rsidR="004B0039" w:rsidRDefault="004B0039" w:rsidP="00BC7892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jc w:val="both"/>
        <w:rPr>
          <w:lang w:val="ru-RU"/>
        </w:rPr>
      </w:pPr>
      <w:r>
        <w:rPr>
          <w:lang w:val="ru-RU"/>
        </w:rPr>
        <w:t>«Портрет героя пожарной службы Московского района» (изображение спасателей пожарной службы в полный рост)</w:t>
      </w:r>
      <w:r w:rsidR="00BC7892">
        <w:rPr>
          <w:lang w:val="ru-RU"/>
        </w:rPr>
        <w:t>;</w:t>
      </w:r>
    </w:p>
    <w:p w:rsidR="004B0039" w:rsidRDefault="004B0039" w:rsidP="00BC7892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jc w:val="both"/>
        <w:rPr>
          <w:lang w:val="ru-RU"/>
        </w:rPr>
      </w:pPr>
      <w:r>
        <w:rPr>
          <w:lang w:val="ru-RU"/>
        </w:rPr>
        <w:t xml:space="preserve">«Карта безопасности в рисунках» (буклет, книжка-раскладушка, </w:t>
      </w:r>
      <w:r w:rsidR="006D12E0">
        <w:rPr>
          <w:lang w:val="ru-RU"/>
        </w:rPr>
        <w:t>карта-</w:t>
      </w:r>
      <w:r>
        <w:rPr>
          <w:lang w:val="ru-RU"/>
        </w:rPr>
        <w:t>схем</w:t>
      </w:r>
      <w:r w:rsidR="006D12E0">
        <w:rPr>
          <w:lang w:val="ru-RU"/>
        </w:rPr>
        <w:t>а</w:t>
      </w:r>
      <w:r w:rsidR="00BC7892">
        <w:rPr>
          <w:lang w:val="ru-RU"/>
        </w:rPr>
        <w:t xml:space="preserve"> с </w:t>
      </w:r>
      <w:r>
        <w:rPr>
          <w:lang w:val="ru-RU"/>
        </w:rPr>
        <w:t>изображением правил безопасного обращения с огнем)</w:t>
      </w:r>
      <w:r w:rsidR="00BC7892">
        <w:rPr>
          <w:lang w:val="ru-RU"/>
        </w:rPr>
        <w:t>;</w:t>
      </w:r>
    </w:p>
    <w:p w:rsidR="004B0039" w:rsidRPr="00143CEE" w:rsidRDefault="004B0039" w:rsidP="00BC7892">
      <w:pPr>
        <w:pStyle w:val="a6"/>
        <w:numPr>
          <w:ilvl w:val="0"/>
          <w:numId w:val="14"/>
        </w:numPr>
        <w:spacing w:before="0" w:beforeAutospacing="0" w:after="0" w:afterAutospacing="0" w:line="276" w:lineRule="auto"/>
        <w:ind w:left="709" w:hanging="283"/>
        <w:jc w:val="both"/>
        <w:rPr>
          <w:lang w:val="ru-RU"/>
        </w:rPr>
      </w:pPr>
      <w:r w:rsidRPr="004B0039">
        <w:rPr>
          <w:rStyle w:val="af"/>
          <w:rFonts w:ascii="Segoe UI" w:hAnsi="Segoe UI" w:cs="Segoe UI"/>
          <w:b w:val="0"/>
          <w:color w:val="0F1115"/>
          <w:shd w:val="clear" w:color="auto" w:fill="FFFFFF"/>
          <w:lang w:val="ru-RU"/>
        </w:rPr>
        <w:t>«</w:t>
      </w:r>
      <w:r w:rsidRPr="004B0039">
        <w:rPr>
          <w:lang w:val="ru-RU"/>
        </w:rPr>
        <w:t>Наш отряд спешит на помощь» </w:t>
      </w:r>
      <w:r>
        <w:rPr>
          <w:lang w:val="ru-RU"/>
        </w:rPr>
        <w:t>(сюжетные композиции на тему пожарной безопасности</w:t>
      </w:r>
      <w:r w:rsidR="006D12E0">
        <w:rPr>
          <w:lang w:val="ru-RU"/>
        </w:rPr>
        <w:t>, работы спасательной службы</w:t>
      </w:r>
      <w:r>
        <w:rPr>
          <w:lang w:val="ru-RU"/>
        </w:rPr>
        <w:t>)</w:t>
      </w:r>
      <w:r w:rsidR="00D50580">
        <w:rPr>
          <w:lang w:val="ru-RU"/>
        </w:rPr>
        <w:t>.</w:t>
      </w:r>
    </w:p>
    <w:p w:rsidR="004B0039" w:rsidRDefault="004B0039" w:rsidP="004B0039">
      <w:pPr>
        <w:pStyle w:val="a4"/>
        <w:spacing w:line="276" w:lineRule="auto"/>
        <w:ind w:left="567"/>
        <w:rPr>
          <w:b/>
          <w:bCs/>
        </w:rPr>
      </w:pPr>
    </w:p>
    <w:p w:rsidR="004B0039" w:rsidRPr="004B0039" w:rsidRDefault="00BB2956" w:rsidP="008F1FC1">
      <w:pPr>
        <w:pStyle w:val="a4"/>
        <w:numPr>
          <w:ilvl w:val="0"/>
          <w:numId w:val="1"/>
        </w:numPr>
        <w:spacing w:line="276" w:lineRule="auto"/>
        <w:ind w:left="284" w:hanging="284"/>
        <w:jc w:val="center"/>
        <w:rPr>
          <w:b/>
          <w:bCs/>
        </w:rPr>
      </w:pPr>
      <w:r>
        <w:rPr>
          <w:b/>
          <w:bCs/>
        </w:rPr>
        <w:t>Участники К</w:t>
      </w:r>
      <w:r w:rsidR="00143CEE" w:rsidRPr="00143CEE">
        <w:rPr>
          <w:b/>
          <w:bCs/>
        </w:rPr>
        <w:t>онкурса</w:t>
      </w:r>
    </w:p>
    <w:p w:rsidR="00143CEE" w:rsidRPr="00143CEE" w:rsidRDefault="004B0039" w:rsidP="001A0E8E">
      <w:pPr>
        <w:pStyle w:val="a6"/>
        <w:spacing w:before="0" w:beforeAutospacing="0" w:after="0" w:afterAutospacing="0" w:line="276" w:lineRule="auto"/>
        <w:ind w:left="567" w:hanging="567"/>
        <w:jc w:val="both"/>
        <w:rPr>
          <w:lang w:val="ru-RU"/>
        </w:rPr>
      </w:pPr>
      <w:r>
        <w:rPr>
          <w:lang w:val="ru-RU"/>
        </w:rPr>
        <w:t>6</w:t>
      </w:r>
      <w:r w:rsidR="001A0E8E">
        <w:rPr>
          <w:lang w:val="ru-RU"/>
        </w:rPr>
        <w:t xml:space="preserve">.1. </w:t>
      </w:r>
      <w:r w:rsidR="00143CEE" w:rsidRPr="00143CEE">
        <w:rPr>
          <w:lang w:val="ru-RU"/>
        </w:rPr>
        <w:t xml:space="preserve">В Конкурсе могут принять участие </w:t>
      </w:r>
      <w:r w:rsidR="000E18F6">
        <w:rPr>
          <w:lang w:val="ru-RU"/>
        </w:rPr>
        <w:t>учащиеся 1 – 11 классов государственных образовательных учреждений, находящихся в ве</w:t>
      </w:r>
      <w:r w:rsidR="00BB2956">
        <w:rPr>
          <w:lang w:val="ru-RU"/>
        </w:rPr>
        <w:t>дении Комитета по образованию и а</w:t>
      </w:r>
      <w:r w:rsidR="000E18F6">
        <w:rPr>
          <w:lang w:val="ru-RU"/>
        </w:rPr>
        <w:t xml:space="preserve">дминистрации </w:t>
      </w:r>
      <w:r w:rsidR="00143CEE" w:rsidRPr="00143CEE">
        <w:rPr>
          <w:lang w:val="ru-RU"/>
        </w:rPr>
        <w:t>Московского района</w:t>
      </w:r>
      <w:r w:rsidR="001A0E8E">
        <w:rPr>
          <w:lang w:val="ru-RU"/>
        </w:rPr>
        <w:t xml:space="preserve"> Санкт-Петербурга</w:t>
      </w:r>
      <w:r w:rsidR="00143CEE" w:rsidRPr="00143CEE">
        <w:rPr>
          <w:lang w:val="ru-RU"/>
        </w:rPr>
        <w:t>.</w:t>
      </w:r>
    </w:p>
    <w:p w:rsidR="00143CEE" w:rsidRPr="00143CEE" w:rsidRDefault="004B0039" w:rsidP="001A0E8E">
      <w:pPr>
        <w:pStyle w:val="a6"/>
        <w:spacing w:before="0" w:beforeAutospacing="0" w:after="0" w:afterAutospacing="0" w:line="276" w:lineRule="auto"/>
        <w:ind w:left="567" w:hanging="567"/>
        <w:jc w:val="both"/>
        <w:rPr>
          <w:lang w:val="ru-RU"/>
        </w:rPr>
      </w:pPr>
      <w:r>
        <w:rPr>
          <w:lang w:val="ru-RU"/>
        </w:rPr>
        <w:t>6</w:t>
      </w:r>
      <w:r w:rsidR="001A0E8E">
        <w:rPr>
          <w:lang w:val="ru-RU"/>
        </w:rPr>
        <w:t>.2</w:t>
      </w:r>
      <w:r w:rsidR="00E70DF1">
        <w:rPr>
          <w:lang w:val="ru-RU"/>
        </w:rPr>
        <w:t>.</w:t>
      </w:r>
      <w:r w:rsidR="001A0E8E">
        <w:rPr>
          <w:lang w:val="ru-RU"/>
        </w:rPr>
        <w:t xml:space="preserve">   </w:t>
      </w:r>
      <w:r w:rsidR="00816C1E">
        <w:rPr>
          <w:lang w:val="ru-RU"/>
        </w:rPr>
        <w:tab/>
      </w:r>
      <w:r w:rsidR="00143CEE" w:rsidRPr="00143CEE">
        <w:rPr>
          <w:lang w:val="ru-RU"/>
        </w:rPr>
        <w:t>Среди участников Конкурса выделяются 3 категории:</w:t>
      </w:r>
    </w:p>
    <w:p w:rsidR="00143CEE" w:rsidRPr="00143CEE" w:rsidRDefault="00143CEE" w:rsidP="00BB2956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color w:val="000000"/>
        </w:rPr>
      </w:pPr>
      <w:r w:rsidRPr="00143CEE">
        <w:t>1-4 классы</w:t>
      </w:r>
      <w:r w:rsidR="00DC02DE">
        <w:t xml:space="preserve"> (7-10 лет)</w:t>
      </w:r>
      <w:r w:rsidR="00BB2956">
        <w:t>;</w:t>
      </w:r>
    </w:p>
    <w:p w:rsidR="00143CEE" w:rsidRPr="00216A14" w:rsidRDefault="00143CEE" w:rsidP="00BB2956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color w:val="000000"/>
        </w:rPr>
      </w:pPr>
      <w:r w:rsidRPr="00143CEE">
        <w:t>5-7 классы</w:t>
      </w:r>
      <w:r w:rsidR="00DC02DE">
        <w:t xml:space="preserve"> (11-13 лет)</w:t>
      </w:r>
      <w:r w:rsidR="00BB2956">
        <w:t>;</w:t>
      </w:r>
    </w:p>
    <w:p w:rsidR="00216A14" w:rsidRPr="00216A14" w:rsidRDefault="00DC02DE" w:rsidP="00BB2956">
      <w:pPr>
        <w:pStyle w:val="a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</w:pPr>
      <w:r>
        <w:t>8-11 классы (14-17 лет).</w:t>
      </w:r>
    </w:p>
    <w:p w:rsidR="00143CEE" w:rsidRPr="00143CEE" w:rsidRDefault="00143CEE" w:rsidP="00143C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278" w:rsidRPr="00143CEE" w:rsidRDefault="00601DC1" w:rsidP="00143C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A1278" w:rsidRPr="00143CEE">
        <w:rPr>
          <w:rFonts w:ascii="Times New Roman" w:hAnsi="Times New Roman" w:cs="Times New Roman"/>
          <w:b/>
          <w:sz w:val="24"/>
          <w:szCs w:val="24"/>
        </w:rPr>
        <w:t xml:space="preserve">. Условия </w:t>
      </w:r>
      <w:r w:rsidR="00BB2956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0A1278" w:rsidRPr="00143CEE">
        <w:rPr>
          <w:rFonts w:ascii="Times New Roman" w:hAnsi="Times New Roman" w:cs="Times New Roman"/>
          <w:b/>
          <w:sz w:val="24"/>
          <w:szCs w:val="24"/>
        </w:rPr>
        <w:t>и требования к работам</w:t>
      </w:r>
    </w:p>
    <w:p w:rsidR="00DC02DE" w:rsidRDefault="00601DC1" w:rsidP="001A0E8E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.1. Конкурсные работы </w:t>
      </w:r>
      <w:r w:rsidR="00DC02DE">
        <w:rPr>
          <w:rFonts w:ascii="Times New Roman" w:hAnsi="Times New Roman" w:cs="Times New Roman"/>
          <w:sz w:val="24"/>
          <w:szCs w:val="24"/>
        </w:rPr>
        <w:t xml:space="preserve">должны соответствовать тематике. </w:t>
      </w:r>
    </w:p>
    <w:p w:rsidR="00DC02DE" w:rsidRDefault="00601DC1" w:rsidP="00DC02DE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.2. В Конкурсе могут принять участие </w:t>
      </w:r>
      <w:r w:rsidR="00FD35C0" w:rsidRPr="00143CEE">
        <w:rPr>
          <w:rFonts w:ascii="Times New Roman" w:hAnsi="Times New Roman" w:cs="Times New Roman"/>
          <w:sz w:val="24"/>
          <w:szCs w:val="24"/>
        </w:rPr>
        <w:t>коллективные или индивидуальные работы</w:t>
      </w:r>
      <w:r w:rsidR="001A0E8E">
        <w:rPr>
          <w:rFonts w:ascii="Times New Roman" w:hAnsi="Times New Roman" w:cs="Times New Roman"/>
          <w:sz w:val="24"/>
          <w:szCs w:val="24"/>
        </w:rPr>
        <w:t>.</w:t>
      </w:r>
      <w:r w:rsidR="00FD35C0" w:rsidRPr="00143C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2DE" w:rsidRPr="00143CEE" w:rsidRDefault="00DC02DE" w:rsidP="00DC02DE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 </w:t>
      </w:r>
      <w:r w:rsidRPr="00DC02DE">
        <w:rPr>
          <w:rFonts w:ascii="Times New Roman" w:hAnsi="Times New Roman" w:cs="Times New Roman"/>
          <w:sz w:val="24"/>
          <w:szCs w:val="24"/>
        </w:rPr>
        <w:t>Участники Конкурса выполняют конкурсные работы самостоятельно. Работы должны быть новые, текущего учебного года.</w:t>
      </w:r>
    </w:p>
    <w:p w:rsidR="0014738B" w:rsidRDefault="00601DC1" w:rsidP="001A0E8E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1278" w:rsidRPr="00143CEE">
        <w:rPr>
          <w:rFonts w:ascii="Times New Roman" w:hAnsi="Times New Roman" w:cs="Times New Roman"/>
          <w:sz w:val="24"/>
          <w:szCs w:val="24"/>
        </w:rPr>
        <w:t>.</w:t>
      </w:r>
      <w:r w:rsidR="00DC02DE">
        <w:rPr>
          <w:rFonts w:ascii="Times New Roman" w:hAnsi="Times New Roman" w:cs="Times New Roman"/>
          <w:sz w:val="24"/>
          <w:szCs w:val="24"/>
        </w:rPr>
        <w:t>4</w:t>
      </w:r>
      <w:r w:rsidR="000A1278" w:rsidRPr="00143CEE">
        <w:rPr>
          <w:rFonts w:ascii="Times New Roman" w:hAnsi="Times New Roman" w:cs="Times New Roman"/>
          <w:sz w:val="24"/>
          <w:szCs w:val="24"/>
        </w:rPr>
        <w:t>.</w:t>
      </w:r>
      <w:r w:rsidR="00DC02DE">
        <w:rPr>
          <w:rFonts w:ascii="Times New Roman" w:hAnsi="Times New Roman" w:cs="Times New Roman"/>
          <w:sz w:val="24"/>
          <w:szCs w:val="24"/>
        </w:rPr>
        <w:t xml:space="preserve"> В номинации «Рисунок»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B70128">
        <w:rPr>
          <w:rFonts w:ascii="Times New Roman" w:hAnsi="Times New Roman" w:cs="Times New Roman"/>
          <w:sz w:val="24"/>
          <w:szCs w:val="24"/>
        </w:rPr>
        <w:t>работы</w:t>
      </w:r>
      <w:r w:rsidR="00440424" w:rsidRPr="00143CEE">
        <w:rPr>
          <w:rFonts w:ascii="Times New Roman" w:hAnsi="Times New Roman" w:cs="Times New Roman"/>
          <w:sz w:val="24"/>
          <w:szCs w:val="24"/>
        </w:rPr>
        <w:t xml:space="preserve"> формата А3</w:t>
      </w:r>
      <w:r w:rsidR="00B70128">
        <w:rPr>
          <w:rFonts w:ascii="Times New Roman" w:hAnsi="Times New Roman" w:cs="Times New Roman"/>
          <w:sz w:val="24"/>
          <w:szCs w:val="24"/>
        </w:rPr>
        <w:t xml:space="preserve"> -  А2, для </w:t>
      </w:r>
      <w:r w:rsidR="0014738B">
        <w:rPr>
          <w:rFonts w:ascii="Times New Roman" w:hAnsi="Times New Roman" w:cs="Times New Roman"/>
          <w:sz w:val="24"/>
          <w:szCs w:val="24"/>
        </w:rPr>
        <w:t>темы «</w:t>
      </w:r>
      <w:r w:rsidR="0014738B" w:rsidRPr="0014738B">
        <w:rPr>
          <w:rFonts w:ascii="Times New Roman" w:hAnsi="Times New Roman" w:cs="Times New Roman"/>
          <w:sz w:val="24"/>
          <w:szCs w:val="24"/>
        </w:rPr>
        <w:t>Карта безопасности в рисунках»</w:t>
      </w:r>
      <w:r w:rsidR="00B70128">
        <w:rPr>
          <w:rFonts w:ascii="Times New Roman" w:hAnsi="Times New Roman" w:cs="Times New Roman"/>
          <w:sz w:val="24"/>
          <w:szCs w:val="24"/>
        </w:rPr>
        <w:t xml:space="preserve"> </w:t>
      </w:r>
      <w:r w:rsidR="0014738B">
        <w:rPr>
          <w:rFonts w:ascii="Times New Roman" w:hAnsi="Times New Roman" w:cs="Times New Roman"/>
          <w:sz w:val="24"/>
          <w:szCs w:val="24"/>
        </w:rPr>
        <w:t xml:space="preserve">- формат </w:t>
      </w:r>
      <w:r w:rsidR="00B70128">
        <w:rPr>
          <w:rFonts w:ascii="Times New Roman" w:hAnsi="Times New Roman" w:cs="Times New Roman"/>
          <w:sz w:val="24"/>
          <w:szCs w:val="24"/>
        </w:rPr>
        <w:t>квадрат</w:t>
      </w:r>
      <w:r w:rsidR="0014738B">
        <w:rPr>
          <w:rFonts w:ascii="Times New Roman" w:hAnsi="Times New Roman" w:cs="Times New Roman"/>
          <w:sz w:val="24"/>
          <w:szCs w:val="24"/>
        </w:rPr>
        <w:t>а</w:t>
      </w:r>
      <w:r w:rsidR="00B70128">
        <w:rPr>
          <w:rFonts w:ascii="Times New Roman" w:hAnsi="Times New Roman" w:cs="Times New Roman"/>
          <w:sz w:val="24"/>
          <w:szCs w:val="24"/>
        </w:rPr>
        <w:t xml:space="preserve"> от </w:t>
      </w:r>
      <w:r w:rsidR="0014738B">
        <w:rPr>
          <w:rFonts w:ascii="Times New Roman" w:hAnsi="Times New Roman" w:cs="Times New Roman"/>
          <w:sz w:val="24"/>
          <w:szCs w:val="24"/>
        </w:rPr>
        <w:t>21</w:t>
      </w:r>
      <w:r w:rsidR="0014738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14738B" w:rsidRPr="0014738B">
        <w:rPr>
          <w:rFonts w:ascii="Times New Roman" w:hAnsi="Times New Roman" w:cs="Times New Roman"/>
          <w:sz w:val="24"/>
          <w:szCs w:val="24"/>
        </w:rPr>
        <w:t xml:space="preserve">21 </w:t>
      </w:r>
      <w:r w:rsidR="0014738B">
        <w:rPr>
          <w:rFonts w:ascii="Times New Roman" w:hAnsi="Times New Roman" w:cs="Times New Roman"/>
          <w:sz w:val="24"/>
          <w:szCs w:val="24"/>
        </w:rPr>
        <w:t>см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, выполненные в </w:t>
      </w:r>
      <w:r w:rsidR="00440424" w:rsidRPr="00143CEE">
        <w:rPr>
          <w:rFonts w:ascii="Times New Roman" w:hAnsi="Times New Roman" w:cs="Times New Roman"/>
          <w:sz w:val="24"/>
          <w:szCs w:val="24"/>
        </w:rPr>
        <w:t>различны</w:t>
      </w:r>
      <w:r w:rsidR="001F1760" w:rsidRPr="00143CEE">
        <w:rPr>
          <w:rFonts w:ascii="Times New Roman" w:hAnsi="Times New Roman" w:cs="Times New Roman"/>
          <w:sz w:val="24"/>
          <w:szCs w:val="24"/>
        </w:rPr>
        <w:t xml:space="preserve">х </w:t>
      </w:r>
      <w:r w:rsidR="00440424" w:rsidRPr="00143CEE">
        <w:rPr>
          <w:rFonts w:ascii="Times New Roman" w:hAnsi="Times New Roman" w:cs="Times New Roman"/>
          <w:sz w:val="24"/>
          <w:szCs w:val="24"/>
        </w:rPr>
        <w:lastRenderedPageBreak/>
        <w:t xml:space="preserve">изобразительных и декоративных техниках (акварель, </w:t>
      </w:r>
      <w:r w:rsidR="0014738B">
        <w:rPr>
          <w:rFonts w:ascii="Times New Roman" w:hAnsi="Times New Roman" w:cs="Times New Roman"/>
          <w:sz w:val="24"/>
          <w:szCs w:val="24"/>
        </w:rPr>
        <w:t>гуашь, масляная пастель, тушь, маркеры, цветные карандаши,</w:t>
      </w:r>
      <w:r w:rsidR="0014738B" w:rsidRPr="0014738B">
        <w:rPr>
          <w:rFonts w:ascii="Times New Roman" w:hAnsi="Times New Roman" w:cs="Times New Roman"/>
          <w:sz w:val="24"/>
          <w:szCs w:val="24"/>
        </w:rPr>
        <w:t xml:space="preserve"> </w:t>
      </w:r>
      <w:r w:rsidR="0014738B" w:rsidRPr="00143CEE">
        <w:rPr>
          <w:rFonts w:ascii="Times New Roman" w:hAnsi="Times New Roman" w:cs="Times New Roman"/>
          <w:sz w:val="24"/>
          <w:szCs w:val="24"/>
        </w:rPr>
        <w:t>аппликация, коллаж</w:t>
      </w:r>
      <w:r w:rsidR="0014738B">
        <w:rPr>
          <w:rFonts w:ascii="Times New Roman" w:hAnsi="Times New Roman" w:cs="Times New Roman"/>
          <w:sz w:val="24"/>
          <w:szCs w:val="24"/>
        </w:rPr>
        <w:t xml:space="preserve">). </w:t>
      </w:r>
      <w:r w:rsidR="0014738B" w:rsidRPr="0014738B">
        <w:rPr>
          <w:rFonts w:ascii="Times New Roman" w:hAnsi="Times New Roman" w:cs="Times New Roman"/>
          <w:sz w:val="24"/>
          <w:szCs w:val="24"/>
          <w:u w:val="single"/>
        </w:rPr>
        <w:t>Рисунки оформляются в паспарту шириной не менее 5 см.</w:t>
      </w:r>
    </w:p>
    <w:p w:rsidR="000A1278" w:rsidRPr="00500D97" w:rsidRDefault="00601DC1" w:rsidP="001A0E8E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1278" w:rsidRPr="00143CEE">
        <w:rPr>
          <w:rFonts w:ascii="Times New Roman" w:hAnsi="Times New Roman" w:cs="Times New Roman"/>
          <w:sz w:val="24"/>
          <w:szCs w:val="24"/>
        </w:rPr>
        <w:t>.</w:t>
      </w:r>
      <w:r w:rsidR="00DC02DE">
        <w:rPr>
          <w:rFonts w:ascii="Times New Roman" w:hAnsi="Times New Roman" w:cs="Times New Roman"/>
          <w:sz w:val="24"/>
          <w:szCs w:val="24"/>
        </w:rPr>
        <w:t>5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. </w:t>
      </w:r>
      <w:r w:rsidR="0014738B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14738B" w:rsidRPr="0014738B">
        <w:rPr>
          <w:rFonts w:ascii="Times New Roman" w:hAnsi="Times New Roman" w:cs="Times New Roman"/>
          <w:sz w:val="24"/>
          <w:szCs w:val="24"/>
        </w:rPr>
        <w:t>«Объемная композиция»</w:t>
      </w:r>
      <w:r w:rsidR="0014738B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500D97" w:rsidRPr="00500D97">
        <w:rPr>
          <w:rFonts w:ascii="Times New Roman" w:hAnsi="Times New Roman" w:cs="Times New Roman"/>
          <w:sz w:val="24"/>
          <w:szCs w:val="24"/>
        </w:rPr>
        <w:t>макеты, объемные раб</w:t>
      </w:r>
      <w:r w:rsidR="00BB2956">
        <w:rPr>
          <w:rFonts w:ascii="Times New Roman" w:hAnsi="Times New Roman" w:cs="Times New Roman"/>
          <w:sz w:val="24"/>
          <w:szCs w:val="24"/>
        </w:rPr>
        <w:t>оты из </w:t>
      </w:r>
      <w:r w:rsidR="00500D97" w:rsidRPr="00500D97">
        <w:rPr>
          <w:rFonts w:ascii="Times New Roman" w:hAnsi="Times New Roman" w:cs="Times New Roman"/>
          <w:sz w:val="24"/>
          <w:szCs w:val="24"/>
        </w:rPr>
        <w:t>различных художественных материалов ДПИ</w:t>
      </w:r>
      <w:r w:rsidR="003263FF">
        <w:rPr>
          <w:rFonts w:ascii="Times New Roman" w:hAnsi="Times New Roman" w:cs="Times New Roman"/>
          <w:sz w:val="24"/>
          <w:szCs w:val="24"/>
        </w:rPr>
        <w:t xml:space="preserve"> (керамика, мягкая игрушка, бумажная пластика, 3</w:t>
      </w:r>
      <w:r w:rsidR="003263F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263FF">
        <w:rPr>
          <w:rFonts w:ascii="Times New Roman" w:hAnsi="Times New Roman" w:cs="Times New Roman"/>
          <w:sz w:val="24"/>
          <w:szCs w:val="24"/>
        </w:rPr>
        <w:t xml:space="preserve"> моделирование).</w:t>
      </w:r>
    </w:p>
    <w:p w:rsidR="000A1278" w:rsidRDefault="00601DC1" w:rsidP="001A0E8E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1278" w:rsidRPr="00143CEE">
        <w:rPr>
          <w:rFonts w:ascii="Times New Roman" w:hAnsi="Times New Roman" w:cs="Times New Roman"/>
          <w:sz w:val="24"/>
          <w:szCs w:val="24"/>
        </w:rPr>
        <w:t>.</w:t>
      </w:r>
      <w:r w:rsidR="00DC02DE">
        <w:rPr>
          <w:rFonts w:ascii="Times New Roman" w:hAnsi="Times New Roman" w:cs="Times New Roman"/>
          <w:sz w:val="24"/>
          <w:szCs w:val="24"/>
        </w:rPr>
        <w:t>6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. </w:t>
      </w:r>
      <w:r w:rsidR="003263FF" w:rsidRPr="003263FF">
        <w:rPr>
          <w:rFonts w:ascii="Times New Roman" w:hAnsi="Times New Roman" w:cs="Times New Roman"/>
          <w:sz w:val="24"/>
          <w:szCs w:val="24"/>
          <w:u w:val="single"/>
        </w:rPr>
        <w:t>Работы из сыпучего, природного материала, пластилина и выполненные шариковой ручкой, не принимаются</w:t>
      </w:r>
      <w:r w:rsidR="000A1278" w:rsidRPr="00143CEE">
        <w:rPr>
          <w:rFonts w:ascii="Times New Roman" w:hAnsi="Times New Roman" w:cs="Times New Roman"/>
          <w:sz w:val="24"/>
          <w:szCs w:val="24"/>
        </w:rPr>
        <w:t>.</w:t>
      </w:r>
    </w:p>
    <w:p w:rsidR="00BB2956" w:rsidRDefault="003263FF" w:rsidP="00BB2956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263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3263FF">
        <w:rPr>
          <w:rFonts w:ascii="Times New Roman" w:hAnsi="Times New Roman" w:cs="Times New Roman"/>
          <w:sz w:val="24"/>
          <w:szCs w:val="24"/>
        </w:rPr>
        <w:tab/>
        <w:t>Каждая работа должна сопровождаться этикет</w:t>
      </w:r>
      <w:r w:rsidR="00BB2956">
        <w:rPr>
          <w:rFonts w:ascii="Times New Roman" w:hAnsi="Times New Roman" w:cs="Times New Roman"/>
          <w:sz w:val="24"/>
          <w:szCs w:val="24"/>
        </w:rPr>
        <w:t>кой со следующим описанием: ФИО </w:t>
      </w:r>
      <w:r w:rsidRPr="003263FF">
        <w:rPr>
          <w:rFonts w:ascii="Times New Roman" w:hAnsi="Times New Roman" w:cs="Times New Roman"/>
          <w:sz w:val="24"/>
          <w:szCs w:val="24"/>
        </w:rPr>
        <w:t>участника, возраст, название работы, учреждение, должность и ФИО руководителя (</w:t>
      </w:r>
      <w:r w:rsidRPr="004A073E">
        <w:rPr>
          <w:rFonts w:ascii="Times New Roman" w:hAnsi="Times New Roman" w:cs="Times New Roman"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63FF" w:rsidRDefault="00BB2956" w:rsidP="00BB2956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</w:t>
      </w:r>
      <w:r w:rsidR="003263FF" w:rsidRPr="003263FF">
        <w:rPr>
          <w:rFonts w:ascii="Times New Roman" w:hAnsi="Times New Roman" w:cs="Times New Roman"/>
          <w:sz w:val="24"/>
          <w:szCs w:val="24"/>
        </w:rPr>
        <w:t>К конкурсным работам «Объемная композиция» прик</w:t>
      </w:r>
      <w:r>
        <w:rPr>
          <w:rFonts w:ascii="Times New Roman" w:hAnsi="Times New Roman" w:cs="Times New Roman"/>
          <w:sz w:val="24"/>
          <w:szCs w:val="24"/>
        </w:rPr>
        <w:t>ладывается 2 этикетки: одна – с </w:t>
      </w:r>
      <w:r w:rsidR="003263FF" w:rsidRPr="003263FF">
        <w:rPr>
          <w:rFonts w:ascii="Times New Roman" w:hAnsi="Times New Roman" w:cs="Times New Roman"/>
          <w:sz w:val="24"/>
          <w:szCs w:val="24"/>
        </w:rPr>
        <w:t>тыльной стороны подставки или с обратной стороны ра</w:t>
      </w:r>
      <w:r>
        <w:rPr>
          <w:rFonts w:ascii="Times New Roman" w:hAnsi="Times New Roman" w:cs="Times New Roman"/>
          <w:sz w:val="24"/>
          <w:szCs w:val="24"/>
        </w:rPr>
        <w:t>боты, другая – прикладывается в </w:t>
      </w:r>
      <w:r w:rsidR="003263FF" w:rsidRPr="003263FF">
        <w:rPr>
          <w:rFonts w:ascii="Times New Roman" w:hAnsi="Times New Roman" w:cs="Times New Roman"/>
          <w:sz w:val="24"/>
          <w:szCs w:val="24"/>
        </w:rPr>
        <w:t>файле для размещения в витрине.</w:t>
      </w:r>
    </w:p>
    <w:p w:rsidR="00E70DF1" w:rsidRPr="00143CEE" w:rsidRDefault="00601DC1" w:rsidP="001A0E8E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A1278" w:rsidRPr="00143CEE">
        <w:rPr>
          <w:rFonts w:ascii="Times New Roman" w:hAnsi="Times New Roman" w:cs="Times New Roman"/>
          <w:sz w:val="24"/>
          <w:szCs w:val="24"/>
        </w:rPr>
        <w:t>.</w:t>
      </w:r>
      <w:r w:rsidR="00BB2956">
        <w:rPr>
          <w:rFonts w:ascii="Times New Roman" w:hAnsi="Times New Roman" w:cs="Times New Roman"/>
          <w:sz w:val="24"/>
          <w:szCs w:val="24"/>
        </w:rPr>
        <w:t>9</w:t>
      </w:r>
      <w:r w:rsidR="000A1278" w:rsidRPr="00143CEE">
        <w:rPr>
          <w:rFonts w:ascii="Times New Roman" w:hAnsi="Times New Roman" w:cs="Times New Roman"/>
          <w:sz w:val="24"/>
          <w:szCs w:val="24"/>
        </w:rPr>
        <w:t xml:space="preserve">. </w:t>
      </w:r>
      <w:r w:rsidR="00BB2956">
        <w:rPr>
          <w:rFonts w:ascii="Times New Roman" w:hAnsi="Times New Roman" w:cs="Times New Roman"/>
          <w:sz w:val="24"/>
          <w:szCs w:val="24"/>
        </w:rPr>
        <w:t>Организаторы К</w:t>
      </w:r>
      <w:r w:rsidR="00E70DF1" w:rsidRPr="00E70DF1">
        <w:rPr>
          <w:rFonts w:ascii="Times New Roman" w:hAnsi="Times New Roman" w:cs="Times New Roman"/>
          <w:sz w:val="24"/>
          <w:szCs w:val="24"/>
        </w:rPr>
        <w:t>онкурса вправе отказать в участии, если работа не соответствует критериям Конкурса, конкурсная работа неаккуратно и небрежно выполнена, н</w:t>
      </w:r>
      <w:r w:rsidR="00E70DF1">
        <w:rPr>
          <w:rFonts w:ascii="Times New Roman" w:hAnsi="Times New Roman" w:cs="Times New Roman"/>
          <w:sz w:val="24"/>
          <w:szCs w:val="24"/>
        </w:rPr>
        <w:t xml:space="preserve">е оформлена </w:t>
      </w:r>
      <w:r w:rsidR="00BB2956">
        <w:rPr>
          <w:rFonts w:ascii="Times New Roman" w:hAnsi="Times New Roman" w:cs="Times New Roman"/>
          <w:sz w:val="24"/>
          <w:szCs w:val="24"/>
        </w:rPr>
        <w:t>в </w:t>
      </w:r>
      <w:r w:rsidR="00E70DF1" w:rsidRPr="00E70DF1">
        <w:rPr>
          <w:rFonts w:ascii="Times New Roman" w:hAnsi="Times New Roman" w:cs="Times New Roman"/>
          <w:sz w:val="24"/>
          <w:szCs w:val="24"/>
        </w:rPr>
        <w:t>соответствии с Положением.</w:t>
      </w:r>
    </w:p>
    <w:p w:rsidR="00E70DF1" w:rsidRDefault="00E70DF1" w:rsidP="00135B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B01" w:rsidRPr="001A0E8E" w:rsidRDefault="003263FF" w:rsidP="00135B0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35B01" w:rsidRPr="001A0E8E">
        <w:rPr>
          <w:rFonts w:ascii="Times New Roman" w:hAnsi="Times New Roman" w:cs="Times New Roman"/>
          <w:b/>
          <w:sz w:val="24"/>
          <w:szCs w:val="24"/>
        </w:rPr>
        <w:t>. Критерии оценки</w:t>
      </w:r>
    </w:p>
    <w:p w:rsidR="00E70DF1" w:rsidRDefault="00E70DF1" w:rsidP="00E70DF1">
      <w:pPr>
        <w:pStyle w:val="a4"/>
        <w:numPr>
          <w:ilvl w:val="0"/>
          <w:numId w:val="9"/>
        </w:numPr>
        <w:spacing w:line="276" w:lineRule="auto"/>
      </w:pPr>
      <w:r>
        <w:t xml:space="preserve">соответствие заявленной теме и условиям </w:t>
      </w:r>
      <w:r w:rsidR="00BB2956">
        <w:t>К</w:t>
      </w:r>
      <w:r>
        <w:t xml:space="preserve">онкурса; </w:t>
      </w:r>
    </w:p>
    <w:p w:rsidR="00E70DF1" w:rsidRDefault="00E70DF1" w:rsidP="00E70DF1">
      <w:pPr>
        <w:pStyle w:val="a4"/>
        <w:numPr>
          <w:ilvl w:val="0"/>
          <w:numId w:val="9"/>
        </w:numPr>
        <w:spacing w:line="276" w:lineRule="auto"/>
      </w:pPr>
      <w:r>
        <w:t xml:space="preserve">раскрытие темы </w:t>
      </w:r>
      <w:r w:rsidR="00BB2956">
        <w:t>К</w:t>
      </w:r>
      <w:r>
        <w:t xml:space="preserve">онкурса; </w:t>
      </w:r>
    </w:p>
    <w:p w:rsidR="00E70DF1" w:rsidRDefault="00E70DF1" w:rsidP="00E70DF1">
      <w:pPr>
        <w:pStyle w:val="a4"/>
        <w:numPr>
          <w:ilvl w:val="0"/>
          <w:numId w:val="9"/>
        </w:numPr>
        <w:spacing w:line="276" w:lineRule="auto"/>
      </w:pPr>
      <w:r>
        <w:t xml:space="preserve">оригинальность замысла, творческий подход; </w:t>
      </w:r>
    </w:p>
    <w:p w:rsidR="00E70DF1" w:rsidRDefault="00E70DF1" w:rsidP="00E70DF1">
      <w:pPr>
        <w:pStyle w:val="a4"/>
        <w:numPr>
          <w:ilvl w:val="0"/>
          <w:numId w:val="9"/>
        </w:numPr>
        <w:spacing w:line="276" w:lineRule="auto"/>
      </w:pPr>
      <w:r>
        <w:t xml:space="preserve">техника и качество исполнения работы, </w:t>
      </w:r>
    </w:p>
    <w:p w:rsidR="00E70DF1" w:rsidRDefault="00E70DF1" w:rsidP="00E70DF1">
      <w:pPr>
        <w:pStyle w:val="a4"/>
        <w:numPr>
          <w:ilvl w:val="0"/>
          <w:numId w:val="9"/>
        </w:numPr>
        <w:spacing w:line="276" w:lineRule="auto"/>
      </w:pPr>
      <w:r>
        <w:t>соответствие творческого уровня возрасту автора.</w:t>
      </w:r>
    </w:p>
    <w:p w:rsidR="00FD35C0" w:rsidRPr="00143CEE" w:rsidRDefault="00FD35C0" w:rsidP="00143C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A0E8E" w:rsidRPr="00143CEE" w:rsidRDefault="00E70DF1" w:rsidP="001A0E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B2956">
        <w:rPr>
          <w:rFonts w:ascii="Times New Roman" w:hAnsi="Times New Roman" w:cs="Times New Roman"/>
          <w:b/>
          <w:sz w:val="24"/>
          <w:szCs w:val="24"/>
        </w:rPr>
        <w:t>. Порядок проведения Конкурса</w:t>
      </w:r>
    </w:p>
    <w:p w:rsidR="001A0E8E" w:rsidRPr="007D0408" w:rsidRDefault="00D641C8" w:rsidP="00612B96">
      <w:pPr>
        <w:spacing w:after="0" w:line="276" w:lineRule="auto"/>
        <w:ind w:left="426" w:hanging="426"/>
        <w:jc w:val="both"/>
        <w:rPr>
          <w:rStyle w:val="a5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0E8E" w:rsidRPr="00143CEE">
        <w:rPr>
          <w:rFonts w:ascii="Times New Roman" w:hAnsi="Times New Roman" w:cs="Times New Roman"/>
          <w:sz w:val="24"/>
          <w:szCs w:val="24"/>
        </w:rPr>
        <w:t xml:space="preserve">.1. Заявки на участие </w:t>
      </w:r>
      <w:r w:rsidR="00E70DF1">
        <w:rPr>
          <w:rFonts w:ascii="Times New Roman" w:hAnsi="Times New Roman" w:cs="Times New Roman"/>
          <w:sz w:val="24"/>
          <w:szCs w:val="24"/>
        </w:rPr>
        <w:t>в Конкурсе</w:t>
      </w:r>
      <w:r w:rsidR="00444876">
        <w:rPr>
          <w:rFonts w:ascii="Times New Roman" w:hAnsi="Times New Roman" w:cs="Times New Roman"/>
          <w:sz w:val="24"/>
          <w:szCs w:val="24"/>
        </w:rPr>
        <w:t xml:space="preserve"> </w:t>
      </w:r>
      <w:r w:rsidR="007440B1">
        <w:rPr>
          <w:rFonts w:ascii="Times New Roman" w:hAnsi="Times New Roman" w:cs="Times New Roman"/>
          <w:sz w:val="24"/>
          <w:szCs w:val="24"/>
        </w:rPr>
        <w:t xml:space="preserve">с фотографиями </w:t>
      </w:r>
      <w:r w:rsidR="001A0E8E" w:rsidRPr="00135B01">
        <w:rPr>
          <w:rFonts w:ascii="Times New Roman" w:hAnsi="Times New Roman" w:cs="Times New Roman"/>
          <w:sz w:val="24"/>
          <w:szCs w:val="24"/>
        </w:rPr>
        <w:t xml:space="preserve">работ принимаются с </w:t>
      </w:r>
      <w:r w:rsidR="00E70DF1">
        <w:rPr>
          <w:rFonts w:ascii="Times New Roman" w:hAnsi="Times New Roman" w:cs="Times New Roman"/>
          <w:sz w:val="24"/>
          <w:szCs w:val="24"/>
        </w:rPr>
        <w:t>20</w:t>
      </w:r>
      <w:r w:rsidR="00BB2956">
        <w:rPr>
          <w:rFonts w:ascii="Times New Roman" w:hAnsi="Times New Roman" w:cs="Times New Roman"/>
          <w:sz w:val="24"/>
          <w:szCs w:val="24"/>
        </w:rPr>
        <w:t>.10.2025 по </w:t>
      </w:r>
      <w:r w:rsidR="007440B1">
        <w:rPr>
          <w:rFonts w:ascii="Times New Roman" w:hAnsi="Times New Roman" w:cs="Times New Roman"/>
          <w:sz w:val="24"/>
          <w:szCs w:val="24"/>
        </w:rPr>
        <w:t>08.11.</w:t>
      </w:r>
      <w:r w:rsidR="001A0E8E" w:rsidRPr="00135B01">
        <w:rPr>
          <w:rFonts w:ascii="Times New Roman" w:hAnsi="Times New Roman" w:cs="Times New Roman"/>
          <w:sz w:val="24"/>
          <w:szCs w:val="24"/>
        </w:rPr>
        <w:t xml:space="preserve">2025 года по ссылке </w:t>
      </w:r>
      <w:hyperlink r:id="rId7" w:history="1">
        <w:r w:rsidR="007D0408" w:rsidRPr="007D0408">
          <w:rPr>
            <w:rStyle w:val="a5"/>
            <w:rFonts w:ascii="Times New Roman" w:hAnsi="Times New Roman" w:cs="Times New Roman"/>
            <w:sz w:val="24"/>
            <w:szCs w:val="24"/>
          </w:rPr>
          <w:t>h</w:t>
        </w:r>
        <w:r w:rsidR="007D0408" w:rsidRPr="00DE03B2">
          <w:rPr>
            <w:rStyle w:val="a5"/>
            <w:rFonts w:ascii="Times New Roman" w:hAnsi="Times New Roman" w:cs="Times New Roman"/>
            <w:sz w:val="24"/>
            <w:szCs w:val="24"/>
          </w:rPr>
          <w:t>ttps://forms.yand</w:t>
        </w:r>
        <w:r w:rsidR="007D0408" w:rsidRPr="00DE03B2">
          <w:rPr>
            <w:rStyle w:val="a5"/>
            <w:rFonts w:ascii="Times New Roman" w:hAnsi="Times New Roman" w:cs="Times New Roman"/>
            <w:sz w:val="24"/>
            <w:szCs w:val="24"/>
          </w:rPr>
          <w:t>e</w:t>
        </w:r>
        <w:r w:rsidR="007D0408" w:rsidRPr="00DE03B2">
          <w:rPr>
            <w:rStyle w:val="a5"/>
            <w:rFonts w:ascii="Times New Roman" w:hAnsi="Times New Roman" w:cs="Times New Roman"/>
            <w:sz w:val="24"/>
            <w:szCs w:val="24"/>
          </w:rPr>
          <w:t>x.ru/u/68e9073</w:t>
        </w:r>
        <w:r w:rsidR="007D0408" w:rsidRPr="00DE03B2">
          <w:rPr>
            <w:rStyle w:val="a5"/>
            <w:rFonts w:ascii="Times New Roman" w:hAnsi="Times New Roman" w:cs="Times New Roman"/>
            <w:sz w:val="24"/>
            <w:szCs w:val="24"/>
          </w:rPr>
          <w:t>0</w:t>
        </w:r>
        <w:r w:rsidR="007D0408" w:rsidRPr="00DE03B2">
          <w:rPr>
            <w:rStyle w:val="a5"/>
            <w:rFonts w:ascii="Times New Roman" w:hAnsi="Times New Roman" w:cs="Times New Roman"/>
            <w:sz w:val="24"/>
            <w:szCs w:val="24"/>
          </w:rPr>
          <w:t>f47e73412</w:t>
        </w:r>
        <w:r w:rsidR="007D0408" w:rsidRPr="00DE03B2">
          <w:rPr>
            <w:rStyle w:val="a5"/>
            <w:rFonts w:ascii="Times New Roman" w:hAnsi="Times New Roman" w:cs="Times New Roman"/>
            <w:sz w:val="24"/>
            <w:szCs w:val="24"/>
          </w:rPr>
          <w:t>e</w:t>
        </w:r>
        <w:r w:rsidR="007D0408" w:rsidRPr="00DE03B2">
          <w:rPr>
            <w:rStyle w:val="a5"/>
            <w:rFonts w:ascii="Times New Roman" w:hAnsi="Times New Roman" w:cs="Times New Roman"/>
            <w:sz w:val="24"/>
            <w:szCs w:val="24"/>
          </w:rPr>
          <w:t>df1ed5</w:t>
        </w:r>
      </w:hyperlink>
    </w:p>
    <w:p w:rsidR="00E70DF1" w:rsidRPr="00135B01" w:rsidRDefault="00D641C8" w:rsidP="007440B1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essagetext"/>
          <w:rFonts w:ascii="Times New Roman" w:hAnsi="Times New Roman" w:cs="Times New Roman"/>
          <w:sz w:val="24"/>
          <w:szCs w:val="24"/>
        </w:rPr>
        <w:t>9</w:t>
      </w:r>
      <w:r w:rsidR="00E70DF1">
        <w:rPr>
          <w:rStyle w:val="messagetext"/>
          <w:rFonts w:ascii="Times New Roman" w:hAnsi="Times New Roman" w:cs="Times New Roman"/>
          <w:sz w:val="24"/>
          <w:szCs w:val="24"/>
        </w:rPr>
        <w:t>.</w:t>
      </w:r>
      <w:r>
        <w:rPr>
          <w:rStyle w:val="messagetext"/>
          <w:rFonts w:ascii="Times New Roman" w:hAnsi="Times New Roman" w:cs="Times New Roman"/>
          <w:sz w:val="24"/>
          <w:szCs w:val="24"/>
        </w:rPr>
        <w:t>2</w:t>
      </w:r>
      <w:r w:rsidR="00E70DF1">
        <w:rPr>
          <w:rStyle w:val="messagetext"/>
          <w:rFonts w:ascii="Times New Roman" w:hAnsi="Times New Roman" w:cs="Times New Roman"/>
          <w:sz w:val="24"/>
          <w:szCs w:val="24"/>
        </w:rPr>
        <w:t>. Прием оригиналов работ</w:t>
      </w:r>
      <w:r w:rsidR="007440B1">
        <w:rPr>
          <w:rStyle w:val="messagetext"/>
          <w:rFonts w:ascii="Times New Roman" w:hAnsi="Times New Roman" w:cs="Times New Roman"/>
          <w:sz w:val="24"/>
          <w:szCs w:val="24"/>
        </w:rPr>
        <w:t>:</w:t>
      </w:r>
      <w:r w:rsidR="00E70DF1">
        <w:rPr>
          <w:rStyle w:val="messagetext"/>
          <w:rFonts w:ascii="Times New Roman" w:hAnsi="Times New Roman" w:cs="Times New Roman"/>
          <w:sz w:val="24"/>
          <w:szCs w:val="24"/>
        </w:rPr>
        <w:t xml:space="preserve"> 04.11.2025 и 07.11.2025 с 11:00 до 17:00 (перерыв с 13:00 до 14:00)</w:t>
      </w:r>
      <w:r w:rsidR="007440B1">
        <w:rPr>
          <w:rStyle w:val="messagetext"/>
          <w:rFonts w:ascii="Times New Roman" w:hAnsi="Times New Roman" w:cs="Times New Roman"/>
          <w:sz w:val="24"/>
          <w:szCs w:val="24"/>
        </w:rPr>
        <w:t xml:space="preserve"> по адресу: Алтайская, 24, 3 этаж, кабинет 25.</w:t>
      </w:r>
    </w:p>
    <w:p w:rsidR="00135B01" w:rsidRPr="00D641C8" w:rsidRDefault="00D641C8" w:rsidP="00D641C8">
      <w:pPr>
        <w:shd w:val="clear" w:color="auto" w:fill="FFFFFF"/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0E8E" w:rsidRPr="00135B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A0E8E" w:rsidRPr="00135B01">
        <w:rPr>
          <w:rFonts w:ascii="Times New Roman" w:hAnsi="Times New Roman" w:cs="Times New Roman"/>
          <w:sz w:val="24"/>
          <w:szCs w:val="24"/>
        </w:rPr>
        <w:t xml:space="preserve">. </w:t>
      </w:r>
      <w:r w:rsidR="00135B01" w:rsidRPr="00135B01">
        <w:rPr>
          <w:rFonts w:ascii="Times New Roman" w:hAnsi="Times New Roman" w:cs="Times New Roman"/>
          <w:spacing w:val="-1"/>
          <w:sz w:val="24"/>
          <w:szCs w:val="24"/>
        </w:rPr>
        <w:t xml:space="preserve">Итоги Конкурса будут размещены </w:t>
      </w:r>
      <w:r w:rsidR="00816C1E" w:rsidRPr="001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7440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="00816C1E" w:rsidRPr="001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440B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ноября</w:t>
      </w:r>
      <w:r w:rsidR="00816C1E" w:rsidRPr="00135B0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2025 года</w:t>
      </w:r>
      <w:r w:rsidR="00816C1E" w:rsidRPr="00135B0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35B01" w:rsidRPr="00135B01">
        <w:rPr>
          <w:rFonts w:ascii="Times New Roman" w:hAnsi="Times New Roman" w:cs="Times New Roman"/>
          <w:spacing w:val="-1"/>
          <w:sz w:val="24"/>
          <w:szCs w:val="24"/>
        </w:rPr>
        <w:t xml:space="preserve">на официальном сайте ДД(Ю)Т Московского района </w:t>
      </w:r>
      <w:hyperlink r:id="rId8" w:history="1">
        <w:r w:rsidR="00135B01" w:rsidRPr="00135B01">
          <w:rPr>
            <w:rStyle w:val="a5"/>
            <w:rFonts w:ascii="Times New Roman" w:hAnsi="Times New Roman" w:cs="Times New Roman"/>
            <w:sz w:val="24"/>
            <w:szCs w:val="24"/>
          </w:rPr>
          <w:t>http://ddut-mosk.spb.ru</w:t>
        </w:r>
      </w:hyperlink>
      <w:r w:rsidR="00135B01" w:rsidRPr="00135B01">
        <w:rPr>
          <w:rStyle w:val="a5"/>
          <w:rFonts w:ascii="Times New Roman" w:hAnsi="Times New Roman" w:cs="Times New Roman"/>
          <w:sz w:val="24"/>
          <w:szCs w:val="24"/>
        </w:rPr>
        <w:t>,</w:t>
      </w:r>
      <w:r w:rsidR="00135B01" w:rsidRPr="00135B01">
        <w:rPr>
          <w:rFonts w:ascii="Times New Roman" w:hAnsi="Times New Roman" w:cs="Times New Roman"/>
          <w:spacing w:val="-1"/>
          <w:sz w:val="24"/>
          <w:szCs w:val="24"/>
        </w:rPr>
        <w:t xml:space="preserve"> а также опубликованы в группе </w:t>
      </w:r>
      <w:r w:rsidR="00816C1E" w:rsidRPr="00135B01">
        <w:rPr>
          <w:rFonts w:ascii="Times New Roman" w:hAnsi="Times New Roman" w:cs="Times New Roman"/>
          <w:spacing w:val="-1"/>
          <w:sz w:val="24"/>
          <w:szCs w:val="24"/>
        </w:rPr>
        <w:t>в социальной сети «</w:t>
      </w:r>
      <w:proofErr w:type="spellStart"/>
      <w:r w:rsidR="00816C1E" w:rsidRPr="00135B01">
        <w:rPr>
          <w:rFonts w:ascii="Times New Roman" w:hAnsi="Times New Roman" w:cs="Times New Roman"/>
          <w:spacing w:val="-1"/>
          <w:sz w:val="24"/>
          <w:szCs w:val="24"/>
        </w:rPr>
        <w:t>ВКонтакте</w:t>
      </w:r>
      <w:proofErr w:type="spellEnd"/>
      <w:r w:rsidR="00816C1E" w:rsidRPr="00135B01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7440B1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hyperlink r:id="rId9" w:history="1">
        <w:r w:rsidR="007440B1" w:rsidRPr="00CE2645">
          <w:rPr>
            <w:rStyle w:val="a5"/>
            <w:rFonts w:ascii="Times New Roman" w:hAnsi="Times New Roman" w:cs="Times New Roman"/>
            <w:spacing w:val="-1"/>
            <w:sz w:val="24"/>
            <w:szCs w:val="24"/>
          </w:rPr>
          <w:t>https://vk.com/club200413920</w:t>
        </w:r>
      </w:hyperlink>
      <w:r w:rsidR="00135B01" w:rsidRPr="0013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A14" w:rsidRDefault="00D641C8" w:rsidP="00216A14">
      <w:pPr>
        <w:shd w:val="clear" w:color="auto" w:fill="FFFFFF"/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6A14" w:rsidRPr="00216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16A14" w:rsidRPr="00216A14">
        <w:rPr>
          <w:rFonts w:ascii="Times New Roman" w:hAnsi="Times New Roman" w:cs="Times New Roman"/>
          <w:sz w:val="24"/>
          <w:szCs w:val="24"/>
        </w:rPr>
        <w:t xml:space="preserve">. По итогам Конкурса будет </w:t>
      </w:r>
      <w:r>
        <w:rPr>
          <w:rFonts w:ascii="Times New Roman" w:hAnsi="Times New Roman" w:cs="Times New Roman"/>
          <w:sz w:val="24"/>
          <w:szCs w:val="24"/>
        </w:rPr>
        <w:t>организована</w:t>
      </w:r>
      <w:r w:rsidR="00216A14" w:rsidRPr="00216A14">
        <w:rPr>
          <w:rFonts w:ascii="Times New Roman" w:hAnsi="Times New Roman" w:cs="Times New Roman"/>
          <w:sz w:val="24"/>
          <w:szCs w:val="24"/>
        </w:rPr>
        <w:t xml:space="preserve"> выставка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35B01" w:rsidRPr="00D740A2" w:rsidRDefault="00D641C8" w:rsidP="00011461">
      <w:pPr>
        <w:pStyle w:val="a4"/>
        <w:tabs>
          <w:tab w:val="left" w:pos="851"/>
        </w:tabs>
        <w:spacing w:line="276" w:lineRule="auto"/>
        <w:ind w:left="426" w:right="-1" w:hanging="426"/>
        <w:jc w:val="both"/>
      </w:pPr>
      <w:r>
        <w:t>9</w:t>
      </w:r>
      <w:r w:rsidR="00011461">
        <w:t>.</w:t>
      </w:r>
      <w:r>
        <w:t>5</w:t>
      </w:r>
      <w:r w:rsidR="00011461">
        <w:t xml:space="preserve">. </w:t>
      </w:r>
      <w:r w:rsidR="00135B01" w:rsidRPr="00135B01">
        <w:t>Все участники Конкурса награждаются Сертификатами участника. Зван</w:t>
      </w:r>
      <w:bookmarkStart w:id="1" w:name="_GoBack"/>
      <w:bookmarkEnd w:id="1"/>
      <w:r w:rsidR="00135B01" w:rsidRPr="00135B01">
        <w:t xml:space="preserve">ия Победителей </w:t>
      </w:r>
      <w:r w:rsidR="00816C1E">
        <w:t xml:space="preserve">            </w:t>
      </w:r>
      <w:proofErr w:type="gramStart"/>
      <w:r w:rsidR="00816C1E">
        <w:t xml:space="preserve">   </w:t>
      </w:r>
      <w:r w:rsidR="00135B01" w:rsidRPr="00135B01">
        <w:t>(</w:t>
      </w:r>
      <w:proofErr w:type="gramEnd"/>
      <w:r>
        <w:t>1</w:t>
      </w:r>
      <w:r w:rsidR="00135B01" w:rsidRPr="00135B01">
        <w:t xml:space="preserve"> место) и Призеров (2 и 3 место) будут определены жюри </w:t>
      </w:r>
      <w:r w:rsidR="00135B01">
        <w:t xml:space="preserve">в каждой возрастной категории. </w:t>
      </w:r>
    </w:p>
    <w:p w:rsidR="001A0E8E" w:rsidRDefault="001A0E8E" w:rsidP="00143CE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E8E" w:rsidRDefault="00BB2956" w:rsidP="002A114D">
      <w:pPr>
        <w:pStyle w:val="a4"/>
        <w:keepNext/>
        <w:shd w:val="clear" w:color="auto" w:fill="FFFFFF"/>
        <w:tabs>
          <w:tab w:val="left" w:pos="284"/>
        </w:tabs>
        <w:spacing w:line="276" w:lineRule="auto"/>
        <w:ind w:left="0"/>
        <w:jc w:val="center"/>
        <w:rPr>
          <w:b/>
          <w:color w:val="1A1A1A"/>
        </w:rPr>
      </w:pPr>
      <w:r>
        <w:rPr>
          <w:b/>
          <w:color w:val="1A1A1A"/>
        </w:rPr>
        <w:t>10</w:t>
      </w:r>
      <w:r w:rsidR="002A114D">
        <w:rPr>
          <w:b/>
          <w:color w:val="1A1A1A"/>
        </w:rPr>
        <w:t xml:space="preserve">. </w:t>
      </w:r>
      <w:r w:rsidR="001A0E8E" w:rsidRPr="00F27EFC">
        <w:rPr>
          <w:b/>
          <w:color w:val="1A1A1A"/>
        </w:rPr>
        <w:t>Контакт</w:t>
      </w:r>
      <w:r w:rsidR="002A114D">
        <w:rPr>
          <w:b/>
          <w:color w:val="1A1A1A"/>
        </w:rPr>
        <w:t>ная информация</w:t>
      </w:r>
    </w:p>
    <w:p w:rsidR="00135B01" w:rsidRPr="00135B01" w:rsidRDefault="00135B01" w:rsidP="002A11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Отдел изобразительного и декоративно-прикладного искусства ДД(Ю)Т Московского района, </w:t>
      </w:r>
      <w:proofErr w:type="gramStart"/>
      <w:r w:rsidRPr="00135B01">
        <w:rPr>
          <w:rFonts w:ascii="Times New Roman" w:hAnsi="Times New Roman" w:cs="Times New Roman"/>
          <w:color w:val="000000"/>
          <w:sz w:val="24"/>
          <w:szCs w:val="24"/>
        </w:rPr>
        <w:t>тел..</w:t>
      </w:r>
      <w:proofErr w:type="gramEnd"/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 409-87-17, e-</w:t>
      </w:r>
      <w:proofErr w:type="spellStart"/>
      <w:r w:rsidRPr="00135B01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0">
        <w:r w:rsidRPr="00135B0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art-ddut@yandex.ru</w:t>
        </w:r>
      </w:hyperlink>
      <w:r w:rsidRPr="00135B01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5B01" w:rsidRPr="00135B01" w:rsidRDefault="00135B01" w:rsidP="002A114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Координаторы </w:t>
      </w:r>
      <w:r w:rsidR="00A82779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35B01">
        <w:rPr>
          <w:rFonts w:ascii="Times New Roman" w:hAnsi="Times New Roman" w:cs="Times New Roman"/>
          <w:color w:val="000000"/>
          <w:sz w:val="24"/>
          <w:szCs w:val="24"/>
        </w:rPr>
        <w:t>онкурса: Малеева Екатерина Николаевна – заведующий отделом, К</w:t>
      </w:r>
      <w:r w:rsidRPr="00135B01">
        <w:rPr>
          <w:rFonts w:ascii="Times New Roman" w:hAnsi="Times New Roman" w:cs="Times New Roman"/>
          <w:sz w:val="24"/>
          <w:szCs w:val="24"/>
        </w:rPr>
        <w:t>ротова Наталья Александровна</w:t>
      </w:r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 – педагог-организатор отдела.</w:t>
      </w:r>
    </w:p>
    <w:p w:rsidR="00D641C8" w:rsidRDefault="00135B01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</w:t>
      </w:r>
      <w:r w:rsidR="00BB295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35B01">
        <w:rPr>
          <w:rFonts w:ascii="Times New Roman" w:hAnsi="Times New Roman" w:cs="Times New Roman"/>
          <w:color w:val="000000"/>
          <w:sz w:val="24"/>
          <w:szCs w:val="24"/>
        </w:rPr>
        <w:t>онкурсе и положение размещены на сайте ДД(Ю)Т</w:t>
      </w:r>
      <w:r w:rsidRPr="00135B01">
        <w:rPr>
          <w:rFonts w:ascii="Times New Roman" w:hAnsi="Times New Roman" w:cs="Times New Roman"/>
          <w:sz w:val="24"/>
          <w:szCs w:val="24"/>
        </w:rPr>
        <w:t> </w:t>
      </w:r>
      <w:r w:rsidR="00A82779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Московского района  </w:t>
      </w:r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1">
        <w:r w:rsidRPr="00135B0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http://www.ddut-mosk.spb.ru</w:t>
        </w:r>
      </w:hyperlink>
      <w:r w:rsidRPr="00135B01">
        <w:rPr>
          <w:rFonts w:ascii="Times New Roman" w:hAnsi="Times New Roman" w:cs="Times New Roman"/>
          <w:color w:val="000000"/>
          <w:sz w:val="24"/>
          <w:szCs w:val="24"/>
        </w:rPr>
        <w:t xml:space="preserve"> и в групп</w:t>
      </w:r>
      <w:r w:rsidR="00816C1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D641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="00D641C8" w:rsidRPr="00CE2645">
          <w:rPr>
            <w:rStyle w:val="a5"/>
            <w:rFonts w:ascii="Times New Roman" w:hAnsi="Times New Roman" w:cs="Times New Roman"/>
            <w:sz w:val="24"/>
            <w:szCs w:val="24"/>
          </w:rPr>
          <w:t>https://vk.com/club200413920</w:t>
        </w:r>
      </w:hyperlink>
      <w:r w:rsidR="00D641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1278" w:rsidRDefault="000A127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4A073E" w:rsidRDefault="00D641C8" w:rsidP="004A073E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A073E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Приложение 1.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Рисунки оформляются на плотное паспарту шириной не менее 5 см с этикеткой в правом нижнем углу (форма этикетки прилагается). Такая же этикетка делается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объемные </w:t>
      </w:r>
      <w:proofErr w:type="gramStart"/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работы </w:t>
      </w:r>
      <w:r w:rsidR="00BB295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BB295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2-х экземплярах</w:t>
      </w:r>
      <w:r w:rsidRPr="00D641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C8">
        <w:rPr>
          <w:rFonts w:ascii="Times New Roman" w:hAnsi="Times New Roman" w:cs="Times New Roman"/>
          <w:color w:val="000000"/>
          <w:sz w:val="24"/>
          <w:szCs w:val="24"/>
        </w:rPr>
        <w:t>Образец этикетки: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811" w:type="dxa"/>
        <w:tblInd w:w="2689" w:type="dxa"/>
        <w:tblLayout w:type="fixed"/>
        <w:tblLook w:val="0400" w:firstRow="0" w:lastRow="0" w:firstColumn="0" w:lastColumn="0" w:noHBand="0" w:noVBand="1"/>
      </w:tblPr>
      <w:tblGrid>
        <w:gridCol w:w="5811"/>
      </w:tblGrid>
      <w:tr w:rsidR="00D641C8" w:rsidTr="00F10DC9">
        <w:trPr>
          <w:trHeight w:val="1416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1C8" w:rsidRPr="00BB2956" w:rsidRDefault="00D641C8" w:rsidP="00F1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956">
              <w:rPr>
                <w:rFonts w:ascii="Times New Roman" w:hAnsi="Times New Roman" w:cs="Times New Roman"/>
                <w:b/>
                <w:color w:val="000000"/>
                <w:sz w:val="32"/>
                <w:szCs w:val="24"/>
              </w:rPr>
              <w:t xml:space="preserve">ФИ, </w:t>
            </w:r>
            <w:r w:rsidRPr="00BB2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  <w:p w:rsidR="00D641C8" w:rsidRPr="00D641C8" w:rsidRDefault="00D641C8" w:rsidP="00F1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2956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</w:rPr>
              <w:t>Название</w:t>
            </w:r>
            <w:r w:rsidRPr="00D6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</w:t>
            </w:r>
          </w:p>
          <w:p w:rsidR="00F10DC9" w:rsidRDefault="00D641C8" w:rsidP="00F1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организации </w:t>
            </w:r>
          </w:p>
          <w:p w:rsidR="00D641C8" w:rsidRPr="00D641C8" w:rsidRDefault="00D641C8" w:rsidP="00F1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(официальное сокращенное)</w:t>
            </w:r>
          </w:p>
          <w:p w:rsidR="00D641C8" w:rsidRPr="00F10DC9" w:rsidRDefault="00D641C8" w:rsidP="00F1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0D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Педагог: ФИО</w:t>
            </w:r>
          </w:p>
        </w:tc>
      </w:tr>
    </w:tbl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Размер этикетки 3 х 10 см., 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шрифт </w:t>
      </w:r>
      <w:proofErr w:type="spellStart"/>
      <w:r w:rsidRPr="00D641C8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41C8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641C8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D641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 — 16 </w:t>
      </w:r>
      <w:proofErr w:type="spellStart"/>
      <w:r w:rsidRPr="00D641C8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 с выделением;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работы — 14 </w:t>
      </w:r>
      <w:proofErr w:type="spellStart"/>
      <w:r w:rsidRPr="00D641C8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D641C8">
        <w:rPr>
          <w:rFonts w:ascii="Times New Roman" w:hAnsi="Times New Roman" w:cs="Times New Roman"/>
          <w:color w:val="000000"/>
          <w:sz w:val="24"/>
          <w:szCs w:val="24"/>
        </w:rPr>
        <w:t xml:space="preserve"> курсор, с выделением;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41C8">
        <w:rPr>
          <w:rFonts w:ascii="Times New Roman" w:hAnsi="Times New Roman" w:cs="Times New Roman"/>
          <w:color w:val="000000"/>
          <w:sz w:val="24"/>
          <w:szCs w:val="24"/>
        </w:rPr>
        <w:t>название учреждения, ФИО педагога — 14 пт.</w:t>
      </w: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41C8" w:rsidRPr="00D641C8" w:rsidRDefault="00D641C8" w:rsidP="00D641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41C8" w:rsidRPr="00D641C8" w:rsidSect="00AE4087">
      <w:footerReference w:type="default" r:id="rId13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B7F" w:rsidRDefault="00383B7F" w:rsidP="00AE4087">
      <w:pPr>
        <w:spacing w:after="0" w:line="240" w:lineRule="auto"/>
      </w:pPr>
      <w:r>
        <w:separator/>
      </w:r>
    </w:p>
  </w:endnote>
  <w:endnote w:type="continuationSeparator" w:id="0">
    <w:p w:rsidR="00383B7F" w:rsidRDefault="00383B7F" w:rsidP="00AE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30604"/>
      <w:docPartObj>
        <w:docPartGallery w:val="Page Numbers (Bottom of Page)"/>
        <w:docPartUnique/>
      </w:docPartObj>
    </w:sdtPr>
    <w:sdtEndPr/>
    <w:sdtContent>
      <w:p w:rsidR="00AE4087" w:rsidRDefault="00AE408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3B2">
          <w:rPr>
            <w:noProof/>
          </w:rPr>
          <w:t>5</w:t>
        </w:r>
        <w:r>
          <w:fldChar w:fldCharType="end"/>
        </w:r>
      </w:p>
    </w:sdtContent>
  </w:sdt>
  <w:p w:rsidR="00AE4087" w:rsidRDefault="00AE40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B7F" w:rsidRDefault="00383B7F" w:rsidP="00AE4087">
      <w:pPr>
        <w:spacing w:after="0" w:line="240" w:lineRule="auto"/>
      </w:pPr>
      <w:r>
        <w:separator/>
      </w:r>
    </w:p>
  </w:footnote>
  <w:footnote w:type="continuationSeparator" w:id="0">
    <w:p w:rsidR="00383B7F" w:rsidRDefault="00383B7F" w:rsidP="00AE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114"/>
    <w:multiLevelType w:val="hybridMultilevel"/>
    <w:tmpl w:val="164A5852"/>
    <w:lvl w:ilvl="0" w:tplc="E94A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0D44"/>
    <w:multiLevelType w:val="multilevel"/>
    <w:tmpl w:val="2982A5E0"/>
    <w:lvl w:ilvl="0">
      <w:start w:val="12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07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367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36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27" w:hanging="1800"/>
      </w:pPr>
      <w:rPr>
        <w:rFonts w:hint="default"/>
        <w:color w:val="000000"/>
      </w:rPr>
    </w:lvl>
  </w:abstractNum>
  <w:abstractNum w:abstractNumId="2" w15:restartNumberingAfterBreak="0">
    <w:nsid w:val="18884E92"/>
    <w:multiLevelType w:val="multilevel"/>
    <w:tmpl w:val="D73E13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9D40683"/>
    <w:multiLevelType w:val="hybridMultilevel"/>
    <w:tmpl w:val="19A06DE8"/>
    <w:lvl w:ilvl="0" w:tplc="43B2556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A7AF3"/>
    <w:multiLevelType w:val="hybridMultilevel"/>
    <w:tmpl w:val="083897EA"/>
    <w:lvl w:ilvl="0" w:tplc="43B2556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361780"/>
    <w:multiLevelType w:val="hybridMultilevel"/>
    <w:tmpl w:val="699C2806"/>
    <w:lvl w:ilvl="0" w:tplc="E94A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D83"/>
    <w:multiLevelType w:val="hybridMultilevel"/>
    <w:tmpl w:val="65FA8FD8"/>
    <w:lvl w:ilvl="0" w:tplc="E56AA5A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0B6F94"/>
    <w:multiLevelType w:val="multilevel"/>
    <w:tmpl w:val="86EA68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A865480"/>
    <w:multiLevelType w:val="hybridMultilevel"/>
    <w:tmpl w:val="BE52ECAC"/>
    <w:lvl w:ilvl="0" w:tplc="40AEC77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97EA2"/>
    <w:multiLevelType w:val="hybridMultilevel"/>
    <w:tmpl w:val="A9A6B394"/>
    <w:lvl w:ilvl="0" w:tplc="E94A3CC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4D422FF"/>
    <w:multiLevelType w:val="hybridMultilevel"/>
    <w:tmpl w:val="7F80CE9C"/>
    <w:lvl w:ilvl="0" w:tplc="43B2556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71A3C5B"/>
    <w:multiLevelType w:val="hybridMultilevel"/>
    <w:tmpl w:val="4A20FC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72273F"/>
    <w:multiLevelType w:val="hybridMultilevel"/>
    <w:tmpl w:val="D0B415FA"/>
    <w:lvl w:ilvl="0" w:tplc="E94A3CC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729166B4"/>
    <w:multiLevelType w:val="hybridMultilevel"/>
    <w:tmpl w:val="9A98396C"/>
    <w:lvl w:ilvl="0" w:tplc="C7D02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7D2B34"/>
    <w:multiLevelType w:val="multilevel"/>
    <w:tmpl w:val="DE8ACDC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84" w:hanging="384"/>
      </w:pPr>
      <w:rPr>
        <w:rFonts w:hint="default"/>
        <w:b w:val="0"/>
        <w:i w:val="0"/>
        <w:color w:val="000000"/>
        <w:lang w:val="ru-RU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color w:val="000000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12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78"/>
    <w:rsid w:val="00011461"/>
    <w:rsid w:val="000A1278"/>
    <w:rsid w:val="000E18F6"/>
    <w:rsid w:val="00135B01"/>
    <w:rsid w:val="00143CEE"/>
    <w:rsid w:val="0014738B"/>
    <w:rsid w:val="001A0E8E"/>
    <w:rsid w:val="001A5897"/>
    <w:rsid w:val="001C3696"/>
    <w:rsid w:val="001D03E1"/>
    <w:rsid w:val="001F1760"/>
    <w:rsid w:val="00216A14"/>
    <w:rsid w:val="00217958"/>
    <w:rsid w:val="002A114D"/>
    <w:rsid w:val="002A6C97"/>
    <w:rsid w:val="002F24FB"/>
    <w:rsid w:val="003263FF"/>
    <w:rsid w:val="00360072"/>
    <w:rsid w:val="00383B7F"/>
    <w:rsid w:val="00416C68"/>
    <w:rsid w:val="004216C3"/>
    <w:rsid w:val="00440424"/>
    <w:rsid w:val="00444876"/>
    <w:rsid w:val="004A073E"/>
    <w:rsid w:val="004B0039"/>
    <w:rsid w:val="004D3D38"/>
    <w:rsid w:val="00500D97"/>
    <w:rsid w:val="00601DC1"/>
    <w:rsid w:val="00612B96"/>
    <w:rsid w:val="00692EB7"/>
    <w:rsid w:val="006C4EC5"/>
    <w:rsid w:val="006D12E0"/>
    <w:rsid w:val="007440B1"/>
    <w:rsid w:val="00797A46"/>
    <w:rsid w:val="007A2814"/>
    <w:rsid w:val="007A4138"/>
    <w:rsid w:val="007D0408"/>
    <w:rsid w:val="00816C1E"/>
    <w:rsid w:val="00865147"/>
    <w:rsid w:val="008800FF"/>
    <w:rsid w:val="008A197B"/>
    <w:rsid w:val="008D249A"/>
    <w:rsid w:val="008F1FC1"/>
    <w:rsid w:val="009379E9"/>
    <w:rsid w:val="00A82779"/>
    <w:rsid w:val="00AE4087"/>
    <w:rsid w:val="00AF7DC7"/>
    <w:rsid w:val="00B02344"/>
    <w:rsid w:val="00B70128"/>
    <w:rsid w:val="00BB2956"/>
    <w:rsid w:val="00BC7892"/>
    <w:rsid w:val="00D140A6"/>
    <w:rsid w:val="00D50580"/>
    <w:rsid w:val="00D641C8"/>
    <w:rsid w:val="00DC02DE"/>
    <w:rsid w:val="00DE03B2"/>
    <w:rsid w:val="00DF6C23"/>
    <w:rsid w:val="00E436DC"/>
    <w:rsid w:val="00E70DF1"/>
    <w:rsid w:val="00F10DC9"/>
    <w:rsid w:val="00F3356E"/>
    <w:rsid w:val="00FD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020F"/>
  <w15:chartTrackingRefBased/>
  <w15:docId w15:val="{49B2497B-08EE-484F-80E5-3CE25BBC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127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A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6C4EC5"/>
  </w:style>
  <w:style w:type="character" w:styleId="a5">
    <w:name w:val="Hyperlink"/>
    <w:basedOn w:val="a0"/>
    <w:uiPriority w:val="99"/>
    <w:unhideWhenUsed/>
    <w:rsid w:val="006C4EC5"/>
    <w:rPr>
      <w:color w:val="0000FF"/>
      <w:u w:val="single"/>
    </w:rPr>
  </w:style>
  <w:style w:type="paragraph" w:styleId="a6">
    <w:name w:val="Normal (Web)"/>
    <w:basedOn w:val="a"/>
    <w:uiPriority w:val="99"/>
    <w:rsid w:val="0014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143CE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E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4087"/>
  </w:style>
  <w:style w:type="paragraph" w:styleId="aa">
    <w:name w:val="footer"/>
    <w:basedOn w:val="a"/>
    <w:link w:val="ab"/>
    <w:uiPriority w:val="99"/>
    <w:unhideWhenUsed/>
    <w:rsid w:val="00AE4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4087"/>
  </w:style>
  <w:style w:type="character" w:styleId="ac">
    <w:name w:val="FollowedHyperlink"/>
    <w:basedOn w:val="a0"/>
    <w:uiPriority w:val="99"/>
    <w:semiHidden/>
    <w:unhideWhenUsed/>
    <w:rsid w:val="001A0E8E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A1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A197B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4B0039"/>
    <w:rPr>
      <w:b/>
      <w:bCs/>
    </w:rPr>
  </w:style>
  <w:style w:type="paragraph" w:styleId="af0">
    <w:name w:val="Body Text Indent"/>
    <w:basedOn w:val="a"/>
    <w:link w:val="af1"/>
    <w:semiHidden/>
    <w:rsid w:val="00E436DC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semiHidden/>
    <w:rsid w:val="00E436DC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ut-mosk.spb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90730f47e73412edf1ed5" TargetMode="External"/><Relationship Id="rId12" Type="http://schemas.openxmlformats.org/officeDocument/2006/relationships/hyperlink" Target="https://vk.com/club200413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dut-mosk.spb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t-dd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004139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OSKD</dc:creator>
  <cp:keywords/>
  <dc:description/>
  <cp:lastModifiedBy>User</cp:lastModifiedBy>
  <cp:revision>7</cp:revision>
  <cp:lastPrinted>2025-10-14T08:08:00Z</cp:lastPrinted>
  <dcterms:created xsi:type="dcterms:W3CDTF">2025-10-14T07:22:00Z</dcterms:created>
  <dcterms:modified xsi:type="dcterms:W3CDTF">2025-10-14T08:10:00Z</dcterms:modified>
</cp:coreProperties>
</file>